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A664F" w:rsidRDefault="005A664F" w:rsidP="00B03965">
      <w:pPr>
        <w:pStyle w:val="Cmsor1"/>
      </w:pPr>
      <w:bookmarkStart w:id="0" w:name="_GoBack"/>
      <w:bookmarkEnd w:id="0"/>
    </w:p>
    <w:p w:rsidR="005D57C1" w:rsidRPr="00B03965" w:rsidRDefault="005D57C1" w:rsidP="005D57C1">
      <w:pPr>
        <w:ind w:left="540"/>
        <w:jc w:val="center"/>
        <w:rPr>
          <w:b/>
        </w:rPr>
      </w:pPr>
      <w:r w:rsidRPr="00B03965">
        <w:rPr>
          <w:b/>
        </w:rPr>
        <w:t>VÁLLALKOZÁSI SZERZŐDÉS</w:t>
      </w:r>
    </w:p>
    <w:p w:rsidR="005D57C1" w:rsidRPr="00B03965" w:rsidRDefault="005D57C1" w:rsidP="005D57C1">
      <w:pPr>
        <w:jc w:val="center"/>
      </w:pPr>
      <w:r w:rsidRPr="00B03965">
        <w:t>(tervezet)</w:t>
      </w:r>
    </w:p>
    <w:p w:rsidR="005D57C1" w:rsidRPr="00B03965" w:rsidRDefault="005D57C1" w:rsidP="005D57C1">
      <w:pPr>
        <w:rPr>
          <w:bCs/>
          <w:iCs/>
        </w:rPr>
      </w:pPr>
    </w:p>
    <w:p w:rsidR="005D57C1" w:rsidRPr="00B03965" w:rsidRDefault="005D57C1" w:rsidP="005D57C1">
      <w:pPr>
        <w:rPr>
          <w:bCs/>
          <w:iCs/>
        </w:rPr>
      </w:pPr>
    </w:p>
    <w:p w:rsidR="005A664F" w:rsidRPr="00B03965" w:rsidRDefault="005A664F" w:rsidP="005D57C1">
      <w:pPr>
        <w:rPr>
          <w:bCs/>
          <w:iCs/>
        </w:rPr>
      </w:pPr>
    </w:p>
    <w:p w:rsidR="005D57C1" w:rsidRPr="00B03965" w:rsidRDefault="005D57C1" w:rsidP="005D57C1">
      <w:pPr>
        <w:rPr>
          <w:color w:val="000000"/>
          <w:spacing w:val="2"/>
        </w:rPr>
      </w:pPr>
      <w:r w:rsidRPr="00B03965">
        <w:rPr>
          <w:color w:val="000000"/>
          <w:spacing w:val="2"/>
        </w:rPr>
        <w:t xml:space="preserve">amely létrejött egyrészről </w:t>
      </w:r>
    </w:p>
    <w:p w:rsidR="005D57C1" w:rsidRPr="00B03965" w:rsidRDefault="005D57C1" w:rsidP="005D57C1">
      <w:pPr>
        <w:tabs>
          <w:tab w:val="num" w:pos="142"/>
        </w:tabs>
        <w:outlineLvl w:val="0"/>
        <w:rPr>
          <w:b/>
          <w:bCs/>
          <w:snapToGrid w:val="0"/>
        </w:rPr>
      </w:pPr>
      <w:r w:rsidRPr="00B03965">
        <w:rPr>
          <w:snapToGrid w:val="0"/>
        </w:rPr>
        <w:t>név:</w:t>
      </w:r>
      <w:r w:rsidRPr="00B03965">
        <w:rPr>
          <w:snapToGrid w:val="0"/>
        </w:rPr>
        <w:tab/>
      </w:r>
      <w:r w:rsidRPr="00B03965">
        <w:rPr>
          <w:snapToGrid w:val="0"/>
        </w:rPr>
        <w:tab/>
      </w:r>
      <w:r w:rsidRPr="00B03965">
        <w:rPr>
          <w:snapToGrid w:val="0"/>
        </w:rPr>
        <w:tab/>
      </w:r>
      <w:r w:rsidRPr="00B03965">
        <w:rPr>
          <w:snapToGrid w:val="0"/>
        </w:rPr>
        <w:tab/>
      </w:r>
      <w:r w:rsidRPr="00B03965">
        <w:rPr>
          <w:snapToGrid w:val="0"/>
        </w:rPr>
        <w:tab/>
      </w:r>
      <w:r w:rsidR="00334597" w:rsidRPr="00B03965">
        <w:rPr>
          <w:b/>
          <w:bCs/>
          <w:snapToGrid w:val="0"/>
        </w:rPr>
        <w:t>Jászapáti Városi Önkormányzat</w:t>
      </w:r>
    </w:p>
    <w:p w:rsidR="005D57C1" w:rsidRPr="00B03965" w:rsidRDefault="005D57C1" w:rsidP="005D57C1">
      <w:pPr>
        <w:tabs>
          <w:tab w:val="num" w:pos="142"/>
        </w:tabs>
        <w:outlineLvl w:val="0"/>
        <w:rPr>
          <w:snapToGrid w:val="0"/>
        </w:rPr>
      </w:pPr>
      <w:r w:rsidRPr="00B03965">
        <w:rPr>
          <w:snapToGrid w:val="0"/>
        </w:rPr>
        <w:t>levelezési címe:</w:t>
      </w:r>
      <w:r w:rsidRPr="00B03965">
        <w:rPr>
          <w:snapToGrid w:val="0"/>
        </w:rPr>
        <w:tab/>
      </w:r>
      <w:r w:rsidRPr="00B03965">
        <w:rPr>
          <w:snapToGrid w:val="0"/>
        </w:rPr>
        <w:tab/>
      </w:r>
      <w:r w:rsidRPr="00B03965">
        <w:rPr>
          <w:snapToGrid w:val="0"/>
        </w:rPr>
        <w:tab/>
      </w:r>
      <w:r w:rsidR="00334597" w:rsidRPr="00B03965">
        <w:rPr>
          <w:snapToGrid w:val="0"/>
        </w:rPr>
        <w:t>513</w:t>
      </w:r>
      <w:r w:rsidR="00AE2404" w:rsidRPr="00B03965">
        <w:rPr>
          <w:snapToGrid w:val="0"/>
        </w:rPr>
        <w:t xml:space="preserve">0 </w:t>
      </w:r>
      <w:r w:rsidR="00334597" w:rsidRPr="00B03965">
        <w:rPr>
          <w:snapToGrid w:val="0"/>
        </w:rPr>
        <w:t xml:space="preserve">Jászapáti, Dr. </w:t>
      </w:r>
      <w:proofErr w:type="spellStart"/>
      <w:r w:rsidR="00334597" w:rsidRPr="00B03965">
        <w:rPr>
          <w:snapToGrid w:val="0"/>
        </w:rPr>
        <w:t>Szlovencsák</w:t>
      </w:r>
      <w:proofErr w:type="spellEnd"/>
      <w:r w:rsidR="00334597" w:rsidRPr="00B03965">
        <w:rPr>
          <w:snapToGrid w:val="0"/>
        </w:rPr>
        <w:t xml:space="preserve"> Imre Utca 2.</w:t>
      </w:r>
    </w:p>
    <w:p w:rsidR="005D57C1" w:rsidRPr="00B03965" w:rsidRDefault="005D57C1" w:rsidP="005D57C1">
      <w:pPr>
        <w:tabs>
          <w:tab w:val="num" w:pos="142"/>
        </w:tabs>
        <w:outlineLvl w:val="0"/>
        <w:rPr>
          <w:snapToGrid w:val="0"/>
        </w:rPr>
      </w:pPr>
      <w:r w:rsidRPr="00B03965">
        <w:rPr>
          <w:snapToGrid w:val="0"/>
        </w:rPr>
        <w:t>számlázási cím:</w:t>
      </w:r>
      <w:r w:rsidRPr="00B03965">
        <w:rPr>
          <w:snapToGrid w:val="0"/>
        </w:rPr>
        <w:tab/>
      </w:r>
      <w:r w:rsidRPr="00B03965">
        <w:rPr>
          <w:snapToGrid w:val="0"/>
        </w:rPr>
        <w:tab/>
      </w:r>
      <w:r w:rsidRPr="00B03965">
        <w:rPr>
          <w:snapToGrid w:val="0"/>
        </w:rPr>
        <w:tab/>
      </w:r>
      <w:r w:rsidR="00334597" w:rsidRPr="00B03965">
        <w:rPr>
          <w:snapToGrid w:val="0"/>
        </w:rPr>
        <w:t>513</w:t>
      </w:r>
      <w:r w:rsidR="00AE2404" w:rsidRPr="00B03965">
        <w:rPr>
          <w:snapToGrid w:val="0"/>
        </w:rPr>
        <w:t xml:space="preserve">0 </w:t>
      </w:r>
      <w:r w:rsidR="00334597" w:rsidRPr="00B03965">
        <w:rPr>
          <w:snapToGrid w:val="0"/>
        </w:rPr>
        <w:t xml:space="preserve">Jászapáti, Dr. </w:t>
      </w:r>
      <w:proofErr w:type="spellStart"/>
      <w:r w:rsidR="00334597" w:rsidRPr="00B03965">
        <w:rPr>
          <w:snapToGrid w:val="0"/>
        </w:rPr>
        <w:t>Szlovencsák</w:t>
      </w:r>
      <w:proofErr w:type="spellEnd"/>
      <w:r w:rsidR="00334597" w:rsidRPr="00B03965">
        <w:rPr>
          <w:snapToGrid w:val="0"/>
        </w:rPr>
        <w:t xml:space="preserve"> Imre Utca 2.</w:t>
      </w:r>
    </w:p>
    <w:p w:rsidR="005D57C1" w:rsidRPr="00B03965" w:rsidRDefault="00847569" w:rsidP="005D57C1">
      <w:pPr>
        <w:tabs>
          <w:tab w:val="num" w:pos="142"/>
        </w:tabs>
        <w:outlineLvl w:val="0"/>
        <w:rPr>
          <w:snapToGrid w:val="0"/>
        </w:rPr>
      </w:pPr>
      <w:r w:rsidRPr="00B03965">
        <w:rPr>
          <w:snapToGrid w:val="0"/>
        </w:rPr>
        <w:t>adószáma:</w:t>
      </w:r>
      <w:r w:rsidRPr="00B03965">
        <w:rPr>
          <w:snapToGrid w:val="0"/>
        </w:rPr>
        <w:tab/>
      </w:r>
      <w:r w:rsidRPr="00B03965">
        <w:rPr>
          <w:snapToGrid w:val="0"/>
        </w:rPr>
        <w:tab/>
      </w:r>
      <w:r w:rsidRPr="00B03965">
        <w:rPr>
          <w:snapToGrid w:val="0"/>
        </w:rPr>
        <w:tab/>
      </w:r>
      <w:r w:rsidR="0016688F" w:rsidRPr="00B03965">
        <w:rPr>
          <w:snapToGrid w:val="0"/>
        </w:rPr>
        <w:tab/>
      </w:r>
      <w:r w:rsidR="0016688F" w:rsidRPr="00B03965">
        <w:t>15732839-2-16</w:t>
      </w:r>
    </w:p>
    <w:p w:rsidR="005D57C1" w:rsidRPr="00B03965" w:rsidRDefault="005D57C1" w:rsidP="005D57C1">
      <w:pPr>
        <w:tabs>
          <w:tab w:val="num" w:pos="142"/>
        </w:tabs>
        <w:rPr>
          <w:snapToGrid w:val="0"/>
        </w:rPr>
      </w:pPr>
      <w:r w:rsidRPr="00B03965">
        <w:rPr>
          <w:snapToGrid w:val="0"/>
        </w:rPr>
        <w:t>törzskönyvi azonosító száma:</w:t>
      </w:r>
      <w:r w:rsidRPr="00B03965">
        <w:rPr>
          <w:snapToGrid w:val="0"/>
        </w:rPr>
        <w:tab/>
      </w:r>
      <w:r w:rsidR="0016688F" w:rsidRPr="00B03965">
        <w:rPr>
          <w:snapToGrid w:val="0"/>
        </w:rPr>
        <w:t>732835</w:t>
      </w:r>
    </w:p>
    <w:p w:rsidR="005D57C1" w:rsidRPr="00B03965" w:rsidRDefault="005D57C1" w:rsidP="002334FF">
      <w:pPr>
        <w:tabs>
          <w:tab w:val="left" w:pos="0"/>
          <w:tab w:val="left" w:pos="3544"/>
        </w:tabs>
        <w:rPr>
          <w:snapToGrid w:val="0"/>
        </w:rPr>
      </w:pPr>
      <w:r w:rsidRPr="00B03965">
        <w:rPr>
          <w:snapToGrid w:val="0"/>
        </w:rPr>
        <w:t>képviseli:</w:t>
      </w:r>
      <w:r w:rsidRPr="00B03965">
        <w:rPr>
          <w:snapToGrid w:val="0"/>
        </w:rPr>
        <w:tab/>
      </w:r>
      <w:r w:rsidR="00847569" w:rsidRPr="00B03965">
        <w:rPr>
          <w:color w:val="000000"/>
          <w:shd w:val="clear" w:color="auto" w:fill="FFFFFF"/>
        </w:rPr>
        <w:t>Farkas Ferenc</w:t>
      </w:r>
      <w:r w:rsidR="000071D2" w:rsidRPr="00B03965">
        <w:rPr>
          <w:color w:val="000000"/>
          <w:shd w:val="clear" w:color="auto" w:fill="FFFFFF"/>
        </w:rPr>
        <w:t xml:space="preserve"> polgármester</w:t>
      </w:r>
    </w:p>
    <w:p w:rsidR="005D57C1" w:rsidRPr="00B03965" w:rsidRDefault="005D57C1" w:rsidP="005D57C1">
      <w:pPr>
        <w:tabs>
          <w:tab w:val="left" w:pos="3544"/>
        </w:tabs>
        <w:rPr>
          <w:snapToGrid w:val="0"/>
        </w:rPr>
      </w:pPr>
    </w:p>
    <w:p w:rsidR="005D57C1" w:rsidRPr="00B03965" w:rsidRDefault="005D57C1" w:rsidP="005D57C1">
      <w:pPr>
        <w:pStyle w:val="HTML-kntformzott"/>
      </w:pPr>
      <w:r w:rsidRPr="00B03965">
        <w:rPr>
          <w:rFonts w:ascii="Times New Roman" w:hAnsi="Times New Roman"/>
          <w:snapToGrid w:val="0"/>
          <w:sz w:val="22"/>
          <w:szCs w:val="22"/>
        </w:rPr>
        <w:t>megbízott műszaki ellenőr (szervezet) neve:</w:t>
      </w:r>
      <w:r w:rsidRPr="00B03965">
        <w:rPr>
          <w:rFonts w:ascii="Times New Roman" w:hAnsi="Times New Roman"/>
          <w:b/>
          <w:bCs/>
          <w:sz w:val="22"/>
          <w:szCs w:val="22"/>
        </w:rPr>
        <w:t xml:space="preserve"> </w:t>
      </w:r>
      <w:r w:rsidR="002334FF" w:rsidRPr="00B03965">
        <w:rPr>
          <w:rFonts w:ascii="Times New Roman" w:hAnsi="Times New Roman"/>
          <w:b/>
          <w:bCs/>
          <w:sz w:val="22"/>
          <w:szCs w:val="22"/>
        </w:rPr>
        <w:t>[*]</w:t>
      </w:r>
    </w:p>
    <w:p w:rsidR="005D57C1" w:rsidRPr="00B03965" w:rsidRDefault="005D57C1" w:rsidP="005D57C1">
      <w:pPr>
        <w:pStyle w:val="HTML-kntformzott"/>
      </w:pPr>
      <w:r w:rsidRPr="00B03965">
        <w:rPr>
          <w:rFonts w:ascii="Times New Roman" w:hAnsi="Times New Roman"/>
          <w:snapToGrid w:val="0"/>
          <w:sz w:val="22"/>
          <w:szCs w:val="22"/>
        </w:rPr>
        <w:t xml:space="preserve">megbízott műszaki ellenőr (szervezet) címe: </w:t>
      </w:r>
      <w:r w:rsidR="002334FF" w:rsidRPr="00B03965">
        <w:rPr>
          <w:rFonts w:ascii="Times New Roman" w:hAnsi="Times New Roman"/>
          <w:b/>
          <w:bCs/>
          <w:sz w:val="22"/>
          <w:szCs w:val="22"/>
        </w:rPr>
        <w:t>[*]</w:t>
      </w:r>
      <w:r w:rsidRPr="00B03965">
        <w:rPr>
          <w:rFonts w:ascii="Times New Roman" w:hAnsi="Times New Roman"/>
          <w:snapToGrid w:val="0"/>
          <w:sz w:val="22"/>
          <w:szCs w:val="22"/>
        </w:rPr>
        <w:t xml:space="preserve"> </w:t>
      </w:r>
    </w:p>
    <w:p w:rsidR="005D57C1" w:rsidRPr="00B03965" w:rsidRDefault="005D57C1" w:rsidP="005D57C1">
      <w:pPr>
        <w:pStyle w:val="HTML-kntformzott"/>
      </w:pPr>
      <w:r w:rsidRPr="00B03965">
        <w:rPr>
          <w:rFonts w:ascii="Times New Roman" w:hAnsi="Times New Roman"/>
          <w:snapToGrid w:val="0"/>
          <w:sz w:val="22"/>
          <w:szCs w:val="22"/>
        </w:rPr>
        <w:t xml:space="preserve">megbízott műszaki ellenőr naplóügyfél-jele: </w:t>
      </w:r>
      <w:r w:rsidR="002334FF" w:rsidRPr="00B03965">
        <w:rPr>
          <w:rFonts w:ascii="Times New Roman" w:hAnsi="Times New Roman"/>
          <w:b/>
          <w:bCs/>
          <w:sz w:val="22"/>
          <w:szCs w:val="22"/>
        </w:rPr>
        <w:t>[*]</w:t>
      </w:r>
    </w:p>
    <w:p w:rsidR="005D57C1" w:rsidRPr="00B03965" w:rsidRDefault="005D57C1" w:rsidP="005D57C1">
      <w:pPr>
        <w:pStyle w:val="HTML-kntformzott"/>
        <w:rPr>
          <w:rFonts w:ascii="Times New Roman" w:hAnsi="Times New Roman"/>
          <w:b/>
          <w:bCs/>
          <w:snapToGrid w:val="0"/>
          <w:sz w:val="22"/>
          <w:szCs w:val="22"/>
          <w:u w:val="single"/>
        </w:rPr>
      </w:pPr>
      <w:r w:rsidRPr="00B03965">
        <w:rPr>
          <w:rFonts w:ascii="Times New Roman" w:hAnsi="Times New Roman"/>
          <w:snapToGrid w:val="0"/>
          <w:sz w:val="22"/>
          <w:szCs w:val="22"/>
        </w:rPr>
        <w:t xml:space="preserve">kamarai szám: </w:t>
      </w:r>
      <w:r w:rsidR="002334FF" w:rsidRPr="00B03965">
        <w:rPr>
          <w:rFonts w:ascii="Times New Roman" w:hAnsi="Times New Roman"/>
          <w:b/>
          <w:bCs/>
          <w:sz w:val="22"/>
          <w:szCs w:val="22"/>
        </w:rPr>
        <w:t>[*]</w:t>
      </w:r>
    </w:p>
    <w:p w:rsidR="005D57C1" w:rsidRPr="00B03965" w:rsidRDefault="005D57C1" w:rsidP="005D57C1">
      <w:pPr>
        <w:tabs>
          <w:tab w:val="left" w:pos="3544"/>
        </w:tabs>
        <w:spacing w:after="60"/>
        <w:rPr>
          <w:snapToGrid w:val="0"/>
        </w:rPr>
      </w:pPr>
    </w:p>
    <w:p w:rsidR="005D57C1" w:rsidRPr="00B03965" w:rsidRDefault="005D57C1" w:rsidP="005D57C1">
      <w:pPr>
        <w:tabs>
          <w:tab w:val="left" w:pos="3544"/>
        </w:tabs>
        <w:spacing w:after="60"/>
        <w:rPr>
          <w:snapToGrid w:val="0"/>
        </w:rPr>
      </w:pPr>
      <w:r w:rsidRPr="00B03965">
        <w:rPr>
          <w:snapToGrid w:val="0"/>
        </w:rPr>
        <w:t xml:space="preserve">mint Megrendelő (továbbiakban: </w:t>
      </w:r>
      <w:r w:rsidRPr="00B03965">
        <w:rPr>
          <w:bCs/>
          <w:snapToGrid w:val="0"/>
        </w:rPr>
        <w:t>Megrendelő</w:t>
      </w:r>
      <w:r w:rsidRPr="00B03965">
        <w:rPr>
          <w:snapToGrid w:val="0"/>
        </w:rPr>
        <w:t xml:space="preserve">) </w:t>
      </w:r>
    </w:p>
    <w:p w:rsidR="005D57C1" w:rsidRPr="00B03965" w:rsidRDefault="005D57C1" w:rsidP="005D57C1">
      <w:pPr>
        <w:pStyle w:val="Szvegtrzs"/>
        <w:spacing w:before="60" w:after="60"/>
        <w:ind w:left="1612"/>
        <w:rPr>
          <w:rFonts w:ascii="Times New Roman" w:hAnsi="Times New Roman" w:cs="Times New Roman"/>
          <w:color w:val="000000"/>
        </w:rPr>
      </w:pPr>
    </w:p>
    <w:p w:rsidR="005D57C1" w:rsidRPr="00B03965" w:rsidRDefault="005D57C1" w:rsidP="005D57C1">
      <w:pPr>
        <w:pStyle w:val="Szvegtrzs"/>
        <w:tabs>
          <w:tab w:val="left" w:pos="3544"/>
        </w:tabs>
        <w:rPr>
          <w:rFonts w:ascii="Times New Roman" w:hAnsi="Times New Roman" w:cs="Times New Roman"/>
          <w:i/>
          <w:color w:val="000000"/>
        </w:rPr>
      </w:pPr>
      <w:proofErr w:type="gramStart"/>
      <w:r w:rsidRPr="00B03965">
        <w:rPr>
          <w:rFonts w:ascii="Times New Roman" w:hAnsi="Times New Roman" w:cs="Times New Roman"/>
          <w:i/>
          <w:color w:val="000000"/>
        </w:rPr>
        <w:t>másrészről :</w:t>
      </w:r>
      <w:proofErr w:type="gramEnd"/>
      <w:r w:rsidRPr="00B03965">
        <w:rPr>
          <w:rFonts w:ascii="Times New Roman" w:hAnsi="Times New Roman" w:cs="Times New Roman"/>
          <w:i/>
          <w:color w:val="000000"/>
        </w:rPr>
        <w:tab/>
      </w:r>
    </w:p>
    <w:p w:rsidR="005D57C1" w:rsidRPr="00B03965" w:rsidRDefault="005D57C1" w:rsidP="005D57C1">
      <w:pPr>
        <w:tabs>
          <w:tab w:val="left" w:pos="3544"/>
        </w:tabs>
        <w:rPr>
          <w:snapToGrid w:val="0"/>
        </w:rPr>
      </w:pPr>
      <w:r w:rsidRPr="00B03965">
        <w:rPr>
          <w:snapToGrid w:val="0"/>
        </w:rPr>
        <w:t>székhelye:</w:t>
      </w:r>
      <w:r w:rsidRPr="00B03965">
        <w:rPr>
          <w:snapToGrid w:val="0"/>
        </w:rPr>
        <w:tab/>
        <w:t>[…]</w:t>
      </w:r>
    </w:p>
    <w:p w:rsidR="005D57C1" w:rsidRPr="00B03965" w:rsidRDefault="005D57C1" w:rsidP="005D57C1">
      <w:pPr>
        <w:tabs>
          <w:tab w:val="left" w:pos="3544"/>
        </w:tabs>
        <w:rPr>
          <w:snapToGrid w:val="0"/>
        </w:rPr>
      </w:pPr>
      <w:r w:rsidRPr="00B03965">
        <w:rPr>
          <w:snapToGrid w:val="0"/>
        </w:rPr>
        <w:t>számlavezető pénzintézete:</w:t>
      </w:r>
      <w:r w:rsidRPr="00B03965">
        <w:rPr>
          <w:snapToGrid w:val="0"/>
        </w:rPr>
        <w:tab/>
        <w:t>[…]</w:t>
      </w:r>
    </w:p>
    <w:p w:rsidR="005D57C1" w:rsidRPr="00B03965" w:rsidRDefault="005D57C1" w:rsidP="005D57C1">
      <w:pPr>
        <w:tabs>
          <w:tab w:val="left" w:pos="3544"/>
        </w:tabs>
        <w:rPr>
          <w:snapToGrid w:val="0"/>
        </w:rPr>
      </w:pPr>
      <w:r w:rsidRPr="00B03965">
        <w:rPr>
          <w:snapToGrid w:val="0"/>
        </w:rPr>
        <w:t>pénzforgalmi számlaszáma:</w:t>
      </w:r>
      <w:r w:rsidRPr="00B03965">
        <w:rPr>
          <w:snapToGrid w:val="0"/>
        </w:rPr>
        <w:tab/>
        <w:t>[…]</w:t>
      </w:r>
    </w:p>
    <w:p w:rsidR="005D57C1" w:rsidRPr="00B03965" w:rsidRDefault="005D57C1" w:rsidP="005D57C1">
      <w:pPr>
        <w:tabs>
          <w:tab w:val="left" w:pos="3544"/>
        </w:tabs>
        <w:rPr>
          <w:snapToGrid w:val="0"/>
        </w:rPr>
      </w:pPr>
      <w:r w:rsidRPr="00B03965">
        <w:rPr>
          <w:snapToGrid w:val="0"/>
        </w:rPr>
        <w:t>adószáma:</w:t>
      </w:r>
      <w:r w:rsidRPr="00B03965">
        <w:rPr>
          <w:snapToGrid w:val="0"/>
        </w:rPr>
        <w:tab/>
        <w:t>[…]</w:t>
      </w:r>
    </w:p>
    <w:p w:rsidR="005D57C1" w:rsidRPr="00B03965" w:rsidRDefault="005D57C1" w:rsidP="005D57C1">
      <w:pPr>
        <w:tabs>
          <w:tab w:val="left" w:pos="3544"/>
        </w:tabs>
        <w:rPr>
          <w:snapToGrid w:val="0"/>
        </w:rPr>
      </w:pPr>
      <w:r w:rsidRPr="00B03965">
        <w:rPr>
          <w:snapToGrid w:val="0"/>
        </w:rPr>
        <w:t>cégjegyzék száma:</w:t>
      </w:r>
      <w:r w:rsidRPr="00B03965">
        <w:rPr>
          <w:snapToGrid w:val="0"/>
        </w:rPr>
        <w:tab/>
        <w:t>[…]</w:t>
      </w:r>
    </w:p>
    <w:p w:rsidR="005D57C1" w:rsidRPr="00B03965" w:rsidRDefault="005D57C1" w:rsidP="005D57C1">
      <w:pPr>
        <w:tabs>
          <w:tab w:val="left" w:pos="3544"/>
        </w:tabs>
        <w:rPr>
          <w:snapToGrid w:val="0"/>
        </w:rPr>
      </w:pPr>
      <w:r w:rsidRPr="00B03965">
        <w:rPr>
          <w:snapToGrid w:val="0"/>
        </w:rPr>
        <w:t xml:space="preserve">kivitelezők nyilvántartási száma: </w:t>
      </w:r>
      <w:r w:rsidRPr="00B03965">
        <w:rPr>
          <w:snapToGrid w:val="0"/>
        </w:rPr>
        <w:tab/>
        <w:t>[…]</w:t>
      </w:r>
    </w:p>
    <w:p w:rsidR="005D57C1" w:rsidRPr="00B03965" w:rsidRDefault="005D57C1" w:rsidP="005D57C1">
      <w:pPr>
        <w:tabs>
          <w:tab w:val="left" w:pos="3544"/>
        </w:tabs>
        <w:rPr>
          <w:snapToGrid w:val="0"/>
        </w:rPr>
      </w:pPr>
      <w:r w:rsidRPr="00B03965">
        <w:rPr>
          <w:snapToGrid w:val="0"/>
        </w:rPr>
        <w:t>képviseli (név, cím):</w:t>
      </w:r>
      <w:r w:rsidRPr="00B03965">
        <w:rPr>
          <w:snapToGrid w:val="0"/>
        </w:rPr>
        <w:tab/>
        <w:t>[…]</w:t>
      </w:r>
    </w:p>
    <w:p w:rsidR="005D57C1" w:rsidRPr="00B03965" w:rsidRDefault="005D57C1" w:rsidP="005D57C1">
      <w:pPr>
        <w:tabs>
          <w:tab w:val="left" w:pos="2268"/>
          <w:tab w:val="left" w:pos="3544"/>
        </w:tabs>
        <w:rPr>
          <w:snapToGrid w:val="0"/>
        </w:rPr>
      </w:pPr>
      <w:r w:rsidRPr="00B03965">
        <w:rPr>
          <w:snapToGrid w:val="0"/>
        </w:rPr>
        <w:t xml:space="preserve">mint Vállalkozó (a továbbiakban Vállalkozó) </w:t>
      </w:r>
    </w:p>
    <w:p w:rsidR="00306335" w:rsidRPr="00B03965" w:rsidRDefault="00306335" w:rsidP="005D57C1">
      <w:pPr>
        <w:tabs>
          <w:tab w:val="left" w:pos="2268"/>
          <w:tab w:val="left" w:pos="3544"/>
        </w:tabs>
        <w:rPr>
          <w:snapToGrid w:val="0"/>
        </w:rPr>
      </w:pPr>
    </w:p>
    <w:p w:rsidR="005D57C1" w:rsidRPr="00B03965" w:rsidRDefault="00306335" w:rsidP="005D57C1">
      <w:pPr>
        <w:tabs>
          <w:tab w:val="left" w:pos="7368"/>
        </w:tabs>
        <w:rPr>
          <w:color w:val="000000"/>
          <w:spacing w:val="2"/>
        </w:rPr>
      </w:pPr>
      <w:r w:rsidRPr="00B03965">
        <w:rPr>
          <w:color w:val="000000"/>
          <w:spacing w:val="2"/>
        </w:rPr>
        <w:t>(</w:t>
      </w:r>
      <w:r w:rsidR="005D57C1" w:rsidRPr="00B03965">
        <w:rPr>
          <w:color w:val="000000"/>
          <w:spacing w:val="2"/>
        </w:rPr>
        <w:t>a továbbiakban együtt</w:t>
      </w:r>
      <w:r w:rsidRPr="00B03965">
        <w:rPr>
          <w:color w:val="000000"/>
          <w:spacing w:val="2"/>
        </w:rPr>
        <w:t>:</w:t>
      </w:r>
      <w:r w:rsidR="005D57C1" w:rsidRPr="00B03965">
        <w:rPr>
          <w:color w:val="000000"/>
          <w:spacing w:val="2"/>
        </w:rPr>
        <w:t xml:space="preserve"> Felek</w:t>
      </w:r>
      <w:r w:rsidRPr="00B03965">
        <w:rPr>
          <w:color w:val="000000"/>
          <w:spacing w:val="2"/>
        </w:rPr>
        <w:t>)</w:t>
      </w:r>
      <w:r w:rsidR="005D57C1" w:rsidRPr="00B03965">
        <w:rPr>
          <w:color w:val="000000"/>
          <w:spacing w:val="2"/>
        </w:rPr>
        <w:t xml:space="preserve"> között, alulírott helyen és napon, az alábbi feltételek szerint:</w:t>
      </w:r>
    </w:p>
    <w:p w:rsidR="005D57C1" w:rsidRPr="00B03965" w:rsidRDefault="005D57C1" w:rsidP="005D57C1">
      <w:pPr>
        <w:rPr>
          <w:color w:val="000000"/>
          <w:spacing w:val="2"/>
        </w:rPr>
      </w:pPr>
    </w:p>
    <w:p w:rsidR="00306335" w:rsidRPr="00B03965" w:rsidRDefault="00306335" w:rsidP="005D57C1">
      <w:pPr>
        <w:rPr>
          <w:color w:val="000000"/>
          <w:spacing w:val="2"/>
        </w:rPr>
      </w:pPr>
    </w:p>
    <w:p w:rsidR="005D57C1" w:rsidRPr="00B03965" w:rsidRDefault="005D57C1" w:rsidP="006D4A9C">
      <w:pPr>
        <w:pStyle w:val="Listaszerbekezds"/>
        <w:numPr>
          <w:ilvl w:val="0"/>
          <w:numId w:val="9"/>
        </w:numPr>
        <w:ind w:left="567" w:hanging="567"/>
        <w:rPr>
          <w:rFonts w:ascii="Times New Roman" w:hAnsi="Times New Roman" w:cs="Times New Roman"/>
          <w:b/>
          <w:color w:val="000000"/>
          <w:spacing w:val="2"/>
        </w:rPr>
      </w:pPr>
      <w:r w:rsidRPr="00B03965">
        <w:rPr>
          <w:rFonts w:ascii="Times New Roman" w:hAnsi="Times New Roman" w:cs="Times New Roman"/>
          <w:b/>
          <w:color w:val="000000"/>
          <w:spacing w:val="2"/>
        </w:rPr>
        <w:t xml:space="preserve">ELŐZMÉNYEK </w:t>
      </w:r>
    </w:p>
    <w:p w:rsidR="005D57C1" w:rsidRPr="00B03965" w:rsidRDefault="005D57C1" w:rsidP="005D57C1">
      <w:pPr>
        <w:rPr>
          <w:color w:val="000000"/>
          <w:spacing w:val="2"/>
        </w:rPr>
      </w:pPr>
    </w:p>
    <w:p w:rsidR="005D57C1" w:rsidRPr="00B03965" w:rsidRDefault="00BC1AFA" w:rsidP="006813BD">
      <w:pPr>
        <w:autoSpaceDE w:val="0"/>
        <w:autoSpaceDN w:val="0"/>
        <w:adjustRightInd w:val="0"/>
        <w:ind w:left="567" w:hanging="567"/>
        <w:jc w:val="both"/>
        <w:rPr>
          <w:rFonts w:ascii="Times-Roman" w:eastAsiaTheme="minorHAnsi" w:hAnsi="Times-Roman" w:cs="Times-Roman"/>
          <w:b/>
          <w:bCs/>
          <w:i/>
          <w:lang w:eastAsia="en-US"/>
        </w:rPr>
      </w:pPr>
      <w:r w:rsidRPr="00B03965">
        <w:rPr>
          <w:b/>
        </w:rPr>
        <w:t>1.</w:t>
      </w:r>
      <w:r w:rsidRPr="00B03965">
        <w:tab/>
      </w:r>
      <w:r w:rsidR="00265234" w:rsidRPr="00B03965">
        <w:t>Megrendelő, mint</w:t>
      </w:r>
      <w:r w:rsidR="00581AD4" w:rsidRPr="00B03965">
        <w:t xml:space="preserve"> </w:t>
      </w:r>
      <w:r w:rsidR="00265234" w:rsidRPr="00B03965">
        <w:t>ajánlatkérő</w:t>
      </w:r>
      <w:r w:rsidR="00581AD4" w:rsidRPr="00B03965">
        <w:t xml:space="preserve"> </w:t>
      </w:r>
      <w:r w:rsidR="00915572" w:rsidRPr="00B03965">
        <w:t>2019</w:t>
      </w:r>
      <w:r w:rsidR="005D57C1" w:rsidRPr="00B03965">
        <w:t xml:space="preserve">. … hó …. napján </w:t>
      </w:r>
      <w:r w:rsidR="005D57C1" w:rsidRPr="00B03965">
        <w:rPr>
          <w:b/>
          <w:i/>
        </w:rPr>
        <w:t>„</w:t>
      </w:r>
      <w:r w:rsidR="006813BD" w:rsidRPr="00B03965">
        <w:rPr>
          <w:rFonts w:ascii="Times-Roman" w:eastAsiaTheme="minorHAnsi" w:hAnsi="Times-Roman" w:cs="Times-Roman"/>
          <w:b/>
          <w:bCs/>
          <w:i/>
          <w:lang w:eastAsia="en-US"/>
        </w:rPr>
        <w:t>Szatócsbolt Jászapátiban</w:t>
      </w:r>
      <w:r w:rsidR="005D57C1" w:rsidRPr="00B03965">
        <w:rPr>
          <w:b/>
          <w:i/>
        </w:rPr>
        <w:t>”</w:t>
      </w:r>
      <w:r w:rsidR="005D57C1" w:rsidRPr="00B03965">
        <w:rPr>
          <w:b/>
        </w:rPr>
        <w:t xml:space="preserve"> </w:t>
      </w:r>
      <w:r w:rsidR="005D57C1" w:rsidRPr="00B03965">
        <w:t>tárgyban a közbeszerzésekről szóló 2015. évi CXLIII. törvény (továbbiakban: Kbt.) 115. § (1) bekezdése szerinti közbeszerzési eljárást (a továbbiakban: k</w:t>
      </w:r>
      <w:r w:rsidR="00984B82" w:rsidRPr="00B03965">
        <w:t xml:space="preserve">özbeszerzési eljárás) indított. </w:t>
      </w:r>
      <w:r w:rsidR="00984B82" w:rsidRPr="00B03965">
        <w:rPr>
          <w:b/>
        </w:rPr>
        <w:t>EKR azonosító:</w:t>
      </w:r>
      <w:r w:rsidR="007D3920" w:rsidRPr="00B03965">
        <w:rPr>
          <w:b/>
        </w:rPr>
        <w:t xml:space="preserve"> EKR001032372019</w:t>
      </w:r>
    </w:p>
    <w:p w:rsidR="00BC1AFA" w:rsidRPr="00B03965" w:rsidRDefault="00BC1AFA" w:rsidP="00BC1AFA">
      <w:pPr>
        <w:autoSpaceDE w:val="0"/>
        <w:autoSpaceDN w:val="0"/>
        <w:adjustRightInd w:val="0"/>
        <w:ind w:left="567" w:hanging="567"/>
        <w:jc w:val="both"/>
      </w:pPr>
    </w:p>
    <w:p w:rsidR="005D57C1" w:rsidRPr="00B03965" w:rsidRDefault="005D57C1" w:rsidP="00BC1AFA">
      <w:pPr>
        <w:autoSpaceDE w:val="0"/>
        <w:autoSpaceDN w:val="0"/>
        <w:adjustRightInd w:val="0"/>
        <w:ind w:left="567" w:hanging="567"/>
        <w:jc w:val="both"/>
      </w:pPr>
      <w:r w:rsidRPr="00B03965">
        <w:rPr>
          <w:b/>
        </w:rPr>
        <w:t>2</w:t>
      </w:r>
      <w:r w:rsidRPr="00B03965">
        <w:t>.</w:t>
      </w:r>
      <w:r w:rsidR="00BC1AFA" w:rsidRPr="00B03965">
        <w:tab/>
      </w:r>
      <w:r w:rsidRPr="00B03965">
        <w:t>Megrendelő a közbeszerzési eljárás keretében benyújtott ajánlatok mindenre kiterjedő és részletes vizsgálatát követően, közbeszerzései dokumentumokban (a továbbiakban: dokumentumok) meghatározott, valamint a kapcsolódó jogszabályokban is rögzített felt</w:t>
      </w:r>
      <w:r w:rsidR="00915572" w:rsidRPr="00B03965">
        <w:t>ételeket is figyelembe véve 2019</w:t>
      </w:r>
      <w:r w:rsidRPr="00B03965">
        <w:t>. […] hó […] napján a Kbt. 79.§ (2) bekezdésének megfelelően írásban eredményt hirdetett. Megrendelő közbeszerzési eljárásban hozott döntés</w:t>
      </w:r>
      <w:r w:rsidR="00051E61" w:rsidRPr="00B03965">
        <w:t xml:space="preserve">e szerint a nyertes ajánlattevő </w:t>
      </w:r>
      <w:r w:rsidR="00406634" w:rsidRPr="00B03965">
        <w:t xml:space="preserve">vonatkozásában </w:t>
      </w:r>
      <w:r w:rsidRPr="00B03965">
        <w:t xml:space="preserve">Vállalkozó lett. </w:t>
      </w:r>
    </w:p>
    <w:p w:rsidR="00406634" w:rsidRPr="00B03965" w:rsidRDefault="00406634" w:rsidP="00BC1AFA">
      <w:pPr>
        <w:autoSpaceDE w:val="0"/>
        <w:autoSpaceDN w:val="0"/>
        <w:adjustRightInd w:val="0"/>
        <w:ind w:left="567" w:hanging="567"/>
        <w:jc w:val="both"/>
      </w:pPr>
    </w:p>
    <w:p w:rsidR="005A664F" w:rsidRPr="00B03965" w:rsidRDefault="005A664F" w:rsidP="00BC1AFA">
      <w:pPr>
        <w:autoSpaceDE w:val="0"/>
        <w:autoSpaceDN w:val="0"/>
        <w:adjustRightInd w:val="0"/>
        <w:ind w:left="567" w:hanging="567"/>
        <w:jc w:val="both"/>
      </w:pPr>
    </w:p>
    <w:p w:rsidR="00406634" w:rsidRPr="00B03965" w:rsidRDefault="006F35E8" w:rsidP="006F35E8">
      <w:pPr>
        <w:spacing w:line="276" w:lineRule="auto"/>
        <w:ind w:left="567"/>
        <w:jc w:val="both"/>
      </w:pPr>
      <w:r w:rsidRPr="00B03965">
        <w:t>A nyertes ajánlattevő (Vállalkozó) ajánlatának értékelésre került tartalmi elemei:</w:t>
      </w:r>
    </w:p>
    <w:p w:rsidR="00915572" w:rsidRPr="00B03965" w:rsidRDefault="00915572" w:rsidP="00406634">
      <w:pPr>
        <w:spacing w:line="276" w:lineRule="auto"/>
        <w:jc w:val="both"/>
      </w:pP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8"/>
        <w:gridCol w:w="3849"/>
      </w:tblGrid>
      <w:tr w:rsidR="00F31749" w:rsidRPr="00B03965" w:rsidTr="00F31749">
        <w:tc>
          <w:tcPr>
            <w:tcW w:w="4538" w:type="dxa"/>
            <w:tcBorders>
              <w:top w:val="single" w:sz="4" w:space="0" w:color="auto"/>
              <w:left w:val="single" w:sz="4" w:space="0" w:color="auto"/>
              <w:bottom w:val="single" w:sz="4" w:space="0" w:color="auto"/>
              <w:right w:val="single" w:sz="4" w:space="0" w:color="auto"/>
            </w:tcBorders>
            <w:hideMark/>
          </w:tcPr>
          <w:p w:rsidR="00F31749" w:rsidRPr="00B03965" w:rsidRDefault="00F31749" w:rsidP="003A508A">
            <w:pPr>
              <w:pStyle w:val="Listaszerbekezds"/>
              <w:numPr>
                <w:ilvl w:val="0"/>
                <w:numId w:val="13"/>
              </w:numPr>
              <w:tabs>
                <w:tab w:val="left" w:pos="0"/>
              </w:tabs>
              <w:autoSpaceDE w:val="0"/>
              <w:autoSpaceDN w:val="0"/>
              <w:adjustRightInd w:val="0"/>
              <w:spacing w:line="276" w:lineRule="auto"/>
              <w:jc w:val="both"/>
              <w:rPr>
                <w:rFonts w:ascii="Times New Roman" w:eastAsia="Times New Roman" w:hAnsi="Times New Roman" w:cs="Times New Roman"/>
                <w:b/>
                <w:lang w:eastAsia="hu-HU"/>
              </w:rPr>
            </w:pPr>
            <w:r w:rsidRPr="00B03965">
              <w:rPr>
                <w:rFonts w:ascii="Times New Roman" w:eastAsia="Times New Roman" w:hAnsi="Times New Roman" w:cs="Times New Roman"/>
                <w:b/>
                <w:lang w:eastAsia="hu-HU"/>
              </w:rPr>
              <w:t>Nettó ajánlati ár (Ft)</w:t>
            </w:r>
          </w:p>
        </w:tc>
        <w:tc>
          <w:tcPr>
            <w:tcW w:w="3849" w:type="dxa"/>
            <w:tcBorders>
              <w:top w:val="single" w:sz="4" w:space="0" w:color="auto"/>
              <w:left w:val="single" w:sz="4" w:space="0" w:color="auto"/>
              <w:bottom w:val="single" w:sz="4" w:space="0" w:color="auto"/>
              <w:right w:val="single" w:sz="4" w:space="0" w:color="auto"/>
            </w:tcBorders>
            <w:vAlign w:val="center"/>
            <w:hideMark/>
          </w:tcPr>
          <w:p w:rsidR="00F31749" w:rsidRPr="00B03965" w:rsidRDefault="00F31749" w:rsidP="00F31749">
            <w:pPr>
              <w:autoSpaceDE w:val="0"/>
              <w:autoSpaceDN w:val="0"/>
              <w:adjustRightInd w:val="0"/>
              <w:spacing w:line="276" w:lineRule="auto"/>
              <w:jc w:val="center"/>
              <w:rPr>
                <w:b/>
              </w:rPr>
            </w:pPr>
          </w:p>
        </w:tc>
      </w:tr>
      <w:tr w:rsidR="00F31749" w:rsidRPr="00B03965" w:rsidTr="00F31749">
        <w:tc>
          <w:tcPr>
            <w:tcW w:w="4538" w:type="dxa"/>
            <w:tcBorders>
              <w:top w:val="single" w:sz="4" w:space="0" w:color="auto"/>
              <w:left w:val="single" w:sz="4" w:space="0" w:color="auto"/>
              <w:bottom w:val="single" w:sz="4" w:space="0" w:color="auto"/>
              <w:right w:val="single" w:sz="4" w:space="0" w:color="auto"/>
            </w:tcBorders>
            <w:hideMark/>
          </w:tcPr>
          <w:p w:rsidR="00F31749" w:rsidRPr="00B03965" w:rsidRDefault="0086365D" w:rsidP="0066416D">
            <w:pPr>
              <w:pStyle w:val="Jegyzetszveg"/>
              <w:numPr>
                <w:ilvl w:val="0"/>
                <w:numId w:val="13"/>
              </w:numPr>
              <w:jc w:val="both"/>
              <w:rPr>
                <w:rFonts w:ascii="Times New Roman" w:hAnsi="Times New Roman" w:cs="Times New Roman"/>
                <w:b/>
                <w:sz w:val="24"/>
                <w:szCs w:val="24"/>
              </w:rPr>
            </w:pPr>
            <w:r w:rsidRPr="00B03965">
              <w:rPr>
                <w:rFonts w:ascii="Times New Roman" w:hAnsi="Times New Roman" w:cs="Times New Roman"/>
                <w:b/>
                <w:sz w:val="24"/>
                <w:szCs w:val="24"/>
              </w:rPr>
              <w:t>M/2 pont szerinti szakember szakmai többlet tapasztalata (maximum 60 hónap)</w:t>
            </w:r>
          </w:p>
        </w:tc>
        <w:tc>
          <w:tcPr>
            <w:tcW w:w="3849" w:type="dxa"/>
            <w:tcBorders>
              <w:top w:val="single" w:sz="4" w:space="0" w:color="auto"/>
              <w:left w:val="single" w:sz="4" w:space="0" w:color="auto"/>
              <w:bottom w:val="single" w:sz="4" w:space="0" w:color="auto"/>
              <w:right w:val="single" w:sz="4" w:space="0" w:color="auto"/>
            </w:tcBorders>
            <w:vAlign w:val="center"/>
            <w:hideMark/>
          </w:tcPr>
          <w:p w:rsidR="00F31749" w:rsidRPr="00B03965" w:rsidRDefault="00F31749" w:rsidP="00F31749">
            <w:pPr>
              <w:autoSpaceDE w:val="0"/>
              <w:autoSpaceDN w:val="0"/>
              <w:adjustRightInd w:val="0"/>
              <w:spacing w:line="276" w:lineRule="auto"/>
              <w:jc w:val="center"/>
              <w:rPr>
                <w:b/>
              </w:rPr>
            </w:pPr>
          </w:p>
        </w:tc>
      </w:tr>
      <w:tr w:rsidR="0086365D" w:rsidRPr="00B03965" w:rsidTr="00F31749">
        <w:tc>
          <w:tcPr>
            <w:tcW w:w="4538" w:type="dxa"/>
            <w:tcBorders>
              <w:top w:val="single" w:sz="4" w:space="0" w:color="auto"/>
              <w:left w:val="single" w:sz="4" w:space="0" w:color="auto"/>
              <w:bottom w:val="single" w:sz="4" w:space="0" w:color="auto"/>
              <w:right w:val="single" w:sz="4" w:space="0" w:color="auto"/>
            </w:tcBorders>
            <w:hideMark/>
          </w:tcPr>
          <w:p w:rsidR="0086365D" w:rsidRPr="00B03965" w:rsidRDefault="0086365D" w:rsidP="0086365D">
            <w:pPr>
              <w:pStyle w:val="Jegyzetszveg"/>
              <w:numPr>
                <w:ilvl w:val="0"/>
                <w:numId w:val="13"/>
              </w:numPr>
              <w:spacing w:after="160"/>
              <w:jc w:val="both"/>
              <w:rPr>
                <w:rFonts w:ascii="Times New Roman" w:hAnsi="Times New Roman" w:cs="Times New Roman"/>
                <w:b/>
                <w:sz w:val="24"/>
                <w:szCs w:val="24"/>
              </w:rPr>
            </w:pPr>
            <w:r w:rsidRPr="00B03965">
              <w:rPr>
                <w:rFonts w:ascii="Times New Roman" w:hAnsi="Times New Roman" w:cs="Times New Roman"/>
                <w:b/>
                <w:sz w:val="24"/>
                <w:szCs w:val="24"/>
              </w:rPr>
              <w:t xml:space="preserve">Jogszabály szerinti kötelező jótálláson felüli (36 hónapon felüli) jótállás vállalása (hónapokban megadva) (maximum </w:t>
            </w:r>
            <w:r w:rsidR="007C3401" w:rsidRPr="00B03965">
              <w:rPr>
                <w:rFonts w:ascii="Times New Roman" w:hAnsi="Times New Roman" w:cs="Times New Roman"/>
                <w:b/>
                <w:sz w:val="24"/>
                <w:szCs w:val="24"/>
              </w:rPr>
              <w:t>36</w:t>
            </w:r>
            <w:r w:rsidRPr="00B03965">
              <w:rPr>
                <w:rFonts w:ascii="Times New Roman" w:hAnsi="Times New Roman" w:cs="Times New Roman"/>
                <w:b/>
                <w:sz w:val="24"/>
                <w:szCs w:val="24"/>
              </w:rPr>
              <w:t xml:space="preserve"> hónap)</w:t>
            </w:r>
          </w:p>
        </w:tc>
        <w:tc>
          <w:tcPr>
            <w:tcW w:w="3849" w:type="dxa"/>
            <w:tcBorders>
              <w:top w:val="single" w:sz="4" w:space="0" w:color="auto"/>
              <w:left w:val="single" w:sz="4" w:space="0" w:color="auto"/>
              <w:bottom w:val="single" w:sz="4" w:space="0" w:color="auto"/>
              <w:right w:val="single" w:sz="4" w:space="0" w:color="auto"/>
            </w:tcBorders>
            <w:vAlign w:val="center"/>
            <w:hideMark/>
          </w:tcPr>
          <w:p w:rsidR="0086365D" w:rsidRPr="00B03965" w:rsidRDefault="0086365D" w:rsidP="00F31749">
            <w:pPr>
              <w:autoSpaceDE w:val="0"/>
              <w:autoSpaceDN w:val="0"/>
              <w:adjustRightInd w:val="0"/>
              <w:spacing w:line="276" w:lineRule="auto"/>
              <w:jc w:val="center"/>
              <w:rPr>
                <w:b/>
              </w:rPr>
            </w:pPr>
          </w:p>
        </w:tc>
      </w:tr>
    </w:tbl>
    <w:p w:rsidR="00306335" w:rsidRPr="00B03965" w:rsidRDefault="00306335" w:rsidP="00BC1AFA">
      <w:pPr>
        <w:autoSpaceDE w:val="0"/>
        <w:autoSpaceDN w:val="0"/>
        <w:adjustRightInd w:val="0"/>
        <w:ind w:left="567" w:hanging="567"/>
        <w:jc w:val="both"/>
      </w:pPr>
    </w:p>
    <w:p w:rsidR="00343958" w:rsidRPr="00B03965" w:rsidRDefault="00343958" w:rsidP="00BC1AFA">
      <w:pPr>
        <w:autoSpaceDE w:val="0"/>
        <w:autoSpaceDN w:val="0"/>
        <w:adjustRightInd w:val="0"/>
        <w:ind w:left="567" w:hanging="567"/>
        <w:jc w:val="both"/>
      </w:pPr>
    </w:p>
    <w:p w:rsidR="00343958" w:rsidRPr="00B03965" w:rsidRDefault="00343958" w:rsidP="00343958">
      <w:pPr>
        <w:autoSpaceDE w:val="0"/>
        <w:autoSpaceDN w:val="0"/>
        <w:adjustRightInd w:val="0"/>
        <w:ind w:left="567"/>
        <w:jc w:val="both"/>
        <w:rPr>
          <w:b/>
        </w:rPr>
      </w:pPr>
      <w:r w:rsidRPr="00B03965">
        <w:rPr>
          <w:b/>
        </w:rPr>
        <w:t>Amennyiben nyertes ajánlattevő kapacitást vesz igénybe azon értékelési szempontok vonatkozásában, amelyek esetén az lehetővé tételre került, és nem vonja be a szerződés teljesítésébe a kapacitást nyújtó szervezetet, mint kötelező alvállalkozót, abban az esetben Megrendelő a szerződést jogosult azonnali hatállyal felmondani Vállalkozó súlyos szerződésszegésére hivatkozással.</w:t>
      </w:r>
    </w:p>
    <w:p w:rsidR="00343958" w:rsidRPr="00B03965" w:rsidRDefault="00343958" w:rsidP="00343958">
      <w:pPr>
        <w:autoSpaceDE w:val="0"/>
        <w:autoSpaceDN w:val="0"/>
        <w:adjustRightInd w:val="0"/>
        <w:ind w:left="567"/>
        <w:jc w:val="both"/>
      </w:pPr>
    </w:p>
    <w:p w:rsidR="005D57C1" w:rsidRPr="00B03965" w:rsidRDefault="005D57C1" w:rsidP="00306335">
      <w:pPr>
        <w:ind w:left="567" w:hanging="567"/>
        <w:jc w:val="both"/>
      </w:pPr>
      <w:r w:rsidRPr="00B03965">
        <w:rPr>
          <w:b/>
        </w:rPr>
        <w:t>3</w:t>
      </w:r>
      <w:r w:rsidRPr="00B03965">
        <w:t>.</w:t>
      </w:r>
      <w:r w:rsidR="00306335" w:rsidRPr="00B03965">
        <w:tab/>
      </w:r>
      <w:r w:rsidRPr="00B03965">
        <w:t xml:space="preserve">Megrendelő a kivitelezéssel szemben támasztott alapvető műszaki követelményeit a közbeszerzési eljárásban Vállalkozó rendelkezésére bocsátott dokumentumok részét képező tervdokumentációban, és műszaki leírásban, valamint árazatlan költségvetési kiírásban (a továbbiakban: műszaki specifikáció) és a jelen </w:t>
      </w:r>
      <w:r w:rsidR="00306335" w:rsidRPr="00B03965">
        <w:t xml:space="preserve">Szerződéshez </w:t>
      </w:r>
      <w:r w:rsidRPr="00B03965">
        <w:t>mellékelt feladatlistában részletesen meghatározta.</w:t>
      </w:r>
    </w:p>
    <w:p w:rsidR="005D57C1" w:rsidRPr="00B03965" w:rsidRDefault="005D57C1" w:rsidP="005D57C1">
      <w:pPr>
        <w:jc w:val="both"/>
      </w:pPr>
    </w:p>
    <w:p w:rsidR="005D57C1" w:rsidRPr="00B03965" w:rsidRDefault="005D57C1" w:rsidP="00306335">
      <w:pPr>
        <w:ind w:left="567" w:hanging="567"/>
        <w:jc w:val="both"/>
      </w:pPr>
      <w:r w:rsidRPr="00B03965">
        <w:rPr>
          <w:b/>
        </w:rPr>
        <w:t>4.</w:t>
      </w:r>
      <w:r w:rsidR="00306335" w:rsidRPr="00B03965">
        <w:rPr>
          <w:b/>
        </w:rPr>
        <w:tab/>
      </w:r>
      <w:r w:rsidRPr="00B03965">
        <w:t xml:space="preserve">Felek rögzítik, hogy az árazott költségvetési kiíráson és a feladatlistán kívül a fent említett dokumentumok fizikailag nem kerülnek csatolásra a </w:t>
      </w:r>
      <w:r w:rsidR="006D4A9C" w:rsidRPr="00B03965">
        <w:t xml:space="preserve">Szerződés </w:t>
      </w:r>
      <w:r w:rsidRPr="00B03965">
        <w:t xml:space="preserve">törzsszövegéhez, de a Felek számára ismert azok tartalma. Ezen dokumentumokat úgy kell tekinteni, mint amelyek jelen </w:t>
      </w:r>
      <w:r w:rsidR="006D4A9C" w:rsidRPr="00B03965">
        <w:t xml:space="preserve">Szerződés </w:t>
      </w:r>
      <w:r w:rsidRPr="00B03965">
        <w:t>elválaszthatatlan részét képezik, és azzal együtt értelmezendőek. Eltérés esetén a teljesség érdekében mindig a részletesebb terjedelmű előírásokat kell irányadónak tekinteni.</w:t>
      </w:r>
    </w:p>
    <w:p w:rsidR="005D57C1" w:rsidRPr="00B03965" w:rsidRDefault="005D57C1" w:rsidP="005D57C1"/>
    <w:p w:rsidR="005D57C1" w:rsidRPr="00B03965" w:rsidRDefault="005D57C1" w:rsidP="006D4A9C">
      <w:pPr>
        <w:ind w:left="567" w:hanging="567"/>
        <w:rPr>
          <w:b/>
        </w:rPr>
      </w:pPr>
      <w:r w:rsidRPr="00B03965">
        <w:rPr>
          <w:b/>
        </w:rPr>
        <w:t>II.</w:t>
      </w:r>
      <w:r w:rsidR="006D4A9C" w:rsidRPr="00B03965">
        <w:rPr>
          <w:b/>
        </w:rPr>
        <w:tab/>
      </w:r>
      <w:r w:rsidRPr="00B03965">
        <w:rPr>
          <w:b/>
        </w:rPr>
        <w:t>A SZERZŐDÉS TÁRGYA</w:t>
      </w:r>
    </w:p>
    <w:p w:rsidR="005D57C1" w:rsidRPr="00B03965" w:rsidRDefault="005D57C1" w:rsidP="005D57C1"/>
    <w:p w:rsidR="00F30D63" w:rsidRPr="00B03965" w:rsidRDefault="005D57C1" w:rsidP="006813BD">
      <w:pPr>
        <w:numPr>
          <w:ilvl w:val="0"/>
          <w:numId w:val="2"/>
        </w:numPr>
        <w:tabs>
          <w:tab w:val="left" w:pos="567"/>
        </w:tabs>
        <w:suppressAutoHyphens/>
        <w:spacing w:after="120"/>
        <w:ind w:left="567" w:hanging="567"/>
        <w:jc w:val="both"/>
        <w:rPr>
          <w:rFonts w:ascii="Times-Roman" w:eastAsiaTheme="minorHAnsi" w:hAnsi="Times-Roman" w:cs="Times-Roman"/>
          <w:b/>
          <w:bCs/>
          <w:i/>
          <w:lang w:eastAsia="en-US"/>
        </w:rPr>
      </w:pPr>
      <w:r w:rsidRPr="00B03965">
        <w:t xml:space="preserve">Megrendelő megrendeli, Vállalkozó pedig elvállalja </w:t>
      </w:r>
      <w:r w:rsidR="006D4A9C" w:rsidRPr="00B03965">
        <w:rPr>
          <w:b/>
          <w:i/>
        </w:rPr>
        <w:t>„</w:t>
      </w:r>
      <w:r w:rsidR="006813BD" w:rsidRPr="00B03965">
        <w:rPr>
          <w:rFonts w:ascii="Times-Roman" w:eastAsiaTheme="minorHAnsi" w:hAnsi="Times-Roman" w:cs="Times-Roman"/>
          <w:b/>
          <w:bCs/>
          <w:i/>
          <w:lang w:eastAsia="en-US"/>
        </w:rPr>
        <w:t>Szatócsbolt Jászapátiban</w:t>
      </w:r>
      <w:r w:rsidR="006D4A9C" w:rsidRPr="00B03965">
        <w:rPr>
          <w:b/>
          <w:i/>
        </w:rPr>
        <w:t>”</w:t>
      </w:r>
      <w:r w:rsidRPr="00B03965">
        <w:t xml:space="preserve"> tárgy</w:t>
      </w:r>
      <w:r w:rsidR="00581AD4" w:rsidRPr="00B03965">
        <w:t xml:space="preserve">ú eljárásban </w:t>
      </w:r>
      <w:r w:rsidRPr="00B03965">
        <w:rPr>
          <w:shd w:val="clear" w:color="auto" w:fill="FFFFFF"/>
        </w:rPr>
        <w:t xml:space="preserve">a kivitelezési </w:t>
      </w:r>
      <w:r w:rsidRPr="00B03965">
        <w:t>munkákat (a továbbiakban: kivitelezés) a műszaki specifikációban meghatározott műszaki tartalommal és részletezettséggel</w:t>
      </w:r>
      <w:r w:rsidR="00761979" w:rsidRPr="00B03965">
        <w:t>.</w:t>
      </w:r>
    </w:p>
    <w:p w:rsidR="005D57C1" w:rsidRPr="00B03965" w:rsidRDefault="005D57C1" w:rsidP="006D4A9C">
      <w:pPr>
        <w:numPr>
          <w:ilvl w:val="0"/>
          <w:numId w:val="2"/>
        </w:numPr>
        <w:tabs>
          <w:tab w:val="left" w:pos="567"/>
        </w:tabs>
        <w:suppressAutoHyphens/>
        <w:ind w:left="567" w:hanging="567"/>
        <w:jc w:val="both"/>
      </w:pPr>
      <w:r w:rsidRPr="00B03965">
        <w:t>Vállalkozó szerződéses kötelezettséget vállal a Megrendelő felé, hogy jelen szerződés tárgyát képező kivitelezési munkákat – rendeltetésszerű és biztonságos állapotú, valamint végleges használatba vételre alkalmas állapotban – kivitelezi és átadja, valamint az abban rejlő hibákat kijavítja a Szerződés rendelkezéseinek megfelelően.</w:t>
      </w:r>
    </w:p>
    <w:p w:rsidR="005D57C1" w:rsidRPr="00B03965" w:rsidRDefault="005D57C1" w:rsidP="005D57C1">
      <w:pPr>
        <w:spacing w:after="240"/>
      </w:pPr>
    </w:p>
    <w:p w:rsidR="005D57C1" w:rsidRPr="00B03965" w:rsidRDefault="005D57C1" w:rsidP="005D57C1">
      <w:pPr>
        <w:spacing w:after="240"/>
        <w:rPr>
          <w:b/>
        </w:rPr>
      </w:pPr>
      <w:r w:rsidRPr="00B03965">
        <w:rPr>
          <w:b/>
        </w:rPr>
        <w:t>III. TELJESÍTÉS</w:t>
      </w:r>
    </w:p>
    <w:p w:rsidR="000F4375" w:rsidRPr="00B03965" w:rsidRDefault="005D57C1" w:rsidP="007406EE">
      <w:pPr>
        <w:pStyle w:val="Szvegtrzs"/>
        <w:jc w:val="both"/>
        <w:rPr>
          <w:rFonts w:ascii="Times New Roman" w:hAnsi="Times New Roman" w:cs="Times New Roman"/>
        </w:rPr>
      </w:pPr>
      <w:r w:rsidRPr="00B03965">
        <w:rPr>
          <w:rFonts w:ascii="Times New Roman" w:hAnsi="Times New Roman" w:cs="Times New Roman"/>
          <w:b/>
        </w:rPr>
        <w:t>7.</w:t>
      </w:r>
      <w:r w:rsidRPr="00B03965">
        <w:rPr>
          <w:rFonts w:ascii="Times New Roman" w:hAnsi="Times New Roman" w:cs="Times New Roman"/>
        </w:rPr>
        <w:t xml:space="preserve"> Vállalkozó a munkavégzést a munkaterület átadását követően köteles megkezdeni, a munkaterület átadására a szerződéskötést követő 15 napon kerül sor, a Megrendelő által meghatározott időpontban. A munkaterület átvételét, annak időpontját a Felek az építési naplóban rögzítik. A munkaterület Vállalkozó általi átvételének építési naplóban való rögzítése </w:t>
      </w:r>
      <w:r w:rsidRPr="00B03965">
        <w:rPr>
          <w:rFonts w:ascii="Times New Roman" w:hAnsi="Times New Roman" w:cs="Times New Roman"/>
        </w:rPr>
        <w:lastRenderedPageBreak/>
        <w:t xml:space="preserve">után a Vállalkozó felel a munkaterület műszaki és jogi szempontból munkavégzésre alkalmas állapotáért. </w:t>
      </w:r>
      <w:bookmarkStart w:id="1" w:name="_Hlk18579331"/>
      <w:r w:rsidRPr="00B03965">
        <w:rPr>
          <w:rFonts w:ascii="Times New Roman" w:hAnsi="Times New Roman" w:cs="Times New Roman"/>
        </w:rPr>
        <w:t>Szerződő Felek rögzítik, hogy jelen szerződés teljesítési határideje</w:t>
      </w:r>
      <w:r w:rsidR="00A24E2D" w:rsidRPr="00B03965">
        <w:rPr>
          <w:rFonts w:ascii="Times New Roman" w:hAnsi="Times New Roman" w:cs="Times New Roman"/>
        </w:rPr>
        <w:t xml:space="preserve">: </w:t>
      </w:r>
      <w:r w:rsidR="006D6074" w:rsidRPr="00B03965">
        <w:rPr>
          <w:rFonts w:ascii="Times New Roman" w:hAnsi="Times New Roman" w:cs="Times New Roman"/>
        </w:rPr>
        <w:t xml:space="preserve">legfeljebb </w:t>
      </w:r>
      <w:r w:rsidR="00DC4B9A">
        <w:rPr>
          <w:rFonts w:ascii="Times New Roman" w:hAnsi="Times New Roman" w:cs="Times New Roman"/>
        </w:rPr>
        <w:t>12</w:t>
      </w:r>
      <w:r w:rsidR="006D6074" w:rsidRPr="00B03965">
        <w:rPr>
          <w:rFonts w:ascii="Times New Roman" w:hAnsi="Times New Roman" w:cs="Times New Roman"/>
        </w:rPr>
        <w:t xml:space="preserve"> hónap, azzal, hogy a véghatáridő: </w:t>
      </w:r>
      <w:r w:rsidR="00DC4B9A">
        <w:rPr>
          <w:rFonts w:ascii="Times New Roman" w:hAnsi="Times New Roman" w:cs="Times New Roman"/>
        </w:rPr>
        <w:t>2020</w:t>
      </w:r>
      <w:r w:rsidR="00B03965" w:rsidRPr="00B03965">
        <w:rPr>
          <w:rFonts w:ascii="Times New Roman" w:hAnsi="Times New Roman" w:cs="Times New Roman"/>
        </w:rPr>
        <w:t>.12.31.</w:t>
      </w:r>
    </w:p>
    <w:bookmarkEnd w:id="1"/>
    <w:p w:rsidR="00E77F55" w:rsidRPr="00B03965" w:rsidRDefault="00E77F55" w:rsidP="005C7047">
      <w:pPr>
        <w:pStyle w:val="Szvegtrzs"/>
        <w:spacing w:after="0"/>
        <w:jc w:val="both"/>
        <w:rPr>
          <w:rFonts w:ascii="Times New Roman" w:hAnsi="Times New Roman" w:cs="Times New Roman"/>
        </w:rPr>
      </w:pPr>
    </w:p>
    <w:p w:rsidR="001E03BA" w:rsidRPr="00B03965" w:rsidRDefault="005C7047" w:rsidP="005C7047">
      <w:pPr>
        <w:pStyle w:val="Szvegtrzs"/>
        <w:numPr>
          <w:ilvl w:val="0"/>
          <w:numId w:val="3"/>
        </w:numPr>
        <w:spacing w:after="0"/>
        <w:ind w:left="0" w:hanging="11"/>
        <w:jc w:val="both"/>
        <w:rPr>
          <w:rFonts w:ascii="Times New Roman" w:hAnsi="Times New Roman" w:cs="Times New Roman"/>
        </w:rPr>
      </w:pPr>
      <w:r w:rsidRPr="00B03965">
        <w:rPr>
          <w:rFonts w:ascii="Times New Roman" w:hAnsi="Times New Roman" w:cs="Times New Roman"/>
        </w:rPr>
        <w:t xml:space="preserve">Vállalkozó a következő ütemezéssel köteles a </w:t>
      </w:r>
      <w:r w:rsidR="00DB2F48" w:rsidRPr="00B03965">
        <w:rPr>
          <w:rFonts w:ascii="Times New Roman" w:hAnsi="Times New Roman" w:cs="Times New Roman"/>
        </w:rPr>
        <w:t>m</w:t>
      </w:r>
      <w:r w:rsidRPr="00B03965">
        <w:rPr>
          <w:rFonts w:ascii="Times New Roman" w:hAnsi="Times New Roman" w:cs="Times New Roman"/>
        </w:rPr>
        <w:t>unkákat elvégezni:</w:t>
      </w:r>
    </w:p>
    <w:p w:rsidR="005C7047" w:rsidRPr="00B03965" w:rsidRDefault="005C7047" w:rsidP="005C7047">
      <w:pPr>
        <w:pStyle w:val="Szvegtrzs"/>
        <w:spacing w:after="0"/>
        <w:jc w:val="both"/>
        <w:rPr>
          <w:rFonts w:ascii="Times New Roman" w:hAnsi="Times New Roman" w:cs="Times New Roman"/>
        </w:rPr>
      </w:pPr>
    </w:p>
    <w:p w:rsidR="005D57C1" w:rsidRPr="00B03965" w:rsidRDefault="005C7047" w:rsidP="005D57C1">
      <w:pPr>
        <w:pStyle w:val="Szvegtrzs"/>
        <w:spacing w:after="0"/>
        <w:jc w:val="both"/>
        <w:rPr>
          <w:rFonts w:ascii="Times New Roman" w:hAnsi="Times New Roman" w:cs="Times New Roman"/>
        </w:rPr>
      </w:pPr>
      <w:r w:rsidRPr="00B03965">
        <w:rPr>
          <w:rFonts w:ascii="Times New Roman" w:hAnsi="Times New Roman" w:cs="Times New Roman"/>
        </w:rPr>
        <w:t xml:space="preserve">9.1. </w:t>
      </w:r>
      <w:r w:rsidR="005D57C1" w:rsidRPr="00B03965">
        <w:rPr>
          <w:rFonts w:ascii="Times New Roman" w:hAnsi="Times New Roman" w:cs="Times New Roman"/>
        </w:rPr>
        <w:t xml:space="preserve">Vállalkozó határidőben teljesít, ha a VII. pont szerinti műszaki átadás-átvételt a szerződésben előírt teljesítési határidőn belül megkezdődik. </w:t>
      </w:r>
    </w:p>
    <w:p w:rsidR="005D57C1" w:rsidRPr="00B03965" w:rsidRDefault="005D57C1" w:rsidP="005D57C1">
      <w:pPr>
        <w:jc w:val="both"/>
      </w:pPr>
    </w:p>
    <w:p w:rsidR="005D57C1" w:rsidRPr="00B03965" w:rsidRDefault="005C7047" w:rsidP="005D57C1">
      <w:pPr>
        <w:jc w:val="both"/>
        <w:rPr>
          <w:color w:val="FF0000"/>
        </w:rPr>
      </w:pPr>
      <w:r w:rsidRPr="00B03965">
        <w:t xml:space="preserve">9.2. </w:t>
      </w:r>
      <w:r w:rsidR="005D57C1" w:rsidRPr="00B03965">
        <w:t>A felek rögzítik, hogy mind a műszaki átadás-átvételi eljárás megkezdésére, mind a hibák-hiányosságok kijavítására meghatározott határidő kötbérterhes határidő</w:t>
      </w:r>
      <w:r w:rsidR="005D57C1" w:rsidRPr="00B03965">
        <w:rPr>
          <w:color w:val="FF0000"/>
        </w:rPr>
        <w:t>.</w:t>
      </w:r>
    </w:p>
    <w:p w:rsidR="005D57C1" w:rsidRPr="00B03965" w:rsidRDefault="005D57C1" w:rsidP="005D57C1">
      <w:pPr>
        <w:pStyle w:val="Szvegtrzs"/>
        <w:jc w:val="both"/>
        <w:rPr>
          <w:rFonts w:ascii="Times New Roman" w:hAnsi="Times New Roman" w:cs="Times New Roman"/>
        </w:rPr>
      </w:pPr>
    </w:p>
    <w:p w:rsidR="005D57C1" w:rsidRPr="00B03965" w:rsidRDefault="005D57C1" w:rsidP="005C7047">
      <w:pPr>
        <w:pStyle w:val="Listaszerbekezds"/>
        <w:numPr>
          <w:ilvl w:val="0"/>
          <w:numId w:val="3"/>
        </w:numPr>
        <w:ind w:left="0" w:hanging="11"/>
        <w:jc w:val="both"/>
        <w:rPr>
          <w:rFonts w:ascii="Times New Roman" w:hAnsi="Times New Roman" w:cs="Times New Roman"/>
        </w:rPr>
      </w:pPr>
      <w:r w:rsidRPr="00B03965">
        <w:rPr>
          <w:rFonts w:ascii="Times New Roman" w:hAnsi="Times New Roman" w:cs="Times New Roman"/>
        </w:rPr>
        <w:t>Megrendelő és Vállalkozó a teljesítés tekintetében megállapodnak, hogy a jelen szerződésben vállalt munkák:</w:t>
      </w:r>
    </w:p>
    <w:p w:rsidR="005D57C1" w:rsidRPr="00B03965" w:rsidRDefault="005D57C1" w:rsidP="005C7047">
      <w:pPr>
        <w:ind w:hanging="11"/>
        <w:jc w:val="both"/>
      </w:pPr>
      <w:r w:rsidRPr="00B03965">
        <w:t xml:space="preserve">- műszaki vonatkozásban </w:t>
      </w:r>
      <w:r w:rsidRPr="00B03965">
        <w:rPr>
          <w:b/>
        </w:rPr>
        <w:t>egészében teljesítettnek</w:t>
      </w:r>
      <w:r w:rsidRPr="00B03965">
        <w:t xml:space="preserve"> tekintendők, amikor a Vállalkozó a munkákat az ajánlati dokumentációban meghatározott és általa vállalt feltételeknek megfelelően – mind mennyiségi, mind minőségi értelemben – a Ptk. 6:247.§ (3) bekezdése szerint rendeltetésszerű és biztonságos használatra alkalmas módon elvégezte, és azt a Megrendelő átvette;</w:t>
      </w:r>
    </w:p>
    <w:p w:rsidR="005D57C1" w:rsidRPr="00B03965" w:rsidRDefault="005D57C1" w:rsidP="005D57C1">
      <w:pPr>
        <w:jc w:val="both"/>
      </w:pPr>
      <w:r w:rsidRPr="00B03965">
        <w:t xml:space="preserve">- </w:t>
      </w:r>
      <w:r w:rsidRPr="00B03965">
        <w:rPr>
          <w:b/>
        </w:rPr>
        <w:t>jogilag</w:t>
      </w:r>
      <w:r w:rsidRPr="00B03965">
        <w:t xml:space="preserve"> az építési munkák </w:t>
      </w:r>
      <w:r w:rsidRPr="00B03965">
        <w:rPr>
          <w:b/>
        </w:rPr>
        <w:t>teljesítettnek</w:t>
      </w:r>
      <w:r w:rsidRPr="00B03965">
        <w:t xml:space="preserve"> minősülnek, ha a létesítményt (a művet) a Megrendelő hiba és hiánymentesen átvette, és a Vállalkozó a jogszabályokban és jelen szerződésben előírt valamennyi szükséges dokumentumokat a Megrendelő részére átadta;</w:t>
      </w:r>
    </w:p>
    <w:p w:rsidR="005D57C1" w:rsidRPr="00B03965" w:rsidRDefault="005D57C1" w:rsidP="005D57C1">
      <w:pPr>
        <w:jc w:val="both"/>
      </w:pPr>
      <w:r w:rsidRPr="00B03965">
        <w:t xml:space="preserve">- </w:t>
      </w:r>
      <w:r w:rsidRPr="00B03965">
        <w:rPr>
          <w:b/>
        </w:rPr>
        <w:t>pénzügyi</w:t>
      </w:r>
      <w:r w:rsidRPr="00B03965">
        <w:t xml:space="preserve"> vonatkozásban egészében </w:t>
      </w:r>
      <w:r w:rsidRPr="00B03965">
        <w:rPr>
          <w:b/>
        </w:rPr>
        <w:t>teljesítettnek</w:t>
      </w:r>
      <w:r w:rsidRPr="00B03965">
        <w:t xml:space="preserve"> tekintendők, amikor Megrendelő a végszámlát kifizette.</w:t>
      </w:r>
    </w:p>
    <w:p w:rsidR="005D57C1" w:rsidRPr="00B03965" w:rsidRDefault="005D57C1" w:rsidP="005D57C1">
      <w:pPr>
        <w:jc w:val="both"/>
      </w:pPr>
    </w:p>
    <w:p w:rsidR="005D57C1" w:rsidRPr="00B03965" w:rsidRDefault="005C7047" w:rsidP="005D57C1">
      <w:pPr>
        <w:jc w:val="both"/>
      </w:pPr>
      <w:r w:rsidRPr="00B03965">
        <w:t xml:space="preserve">10.1. </w:t>
      </w:r>
      <w:r w:rsidR="005D57C1" w:rsidRPr="00B03965">
        <w:t>A teljesítés igazolása a 191/2009. (IX.15.) Kormányrendeletben foglaltak szerint írásban történik, Megrendelő részéről annak kiállítására Megrendelő képviselője jogosult a műszaki ellenőr ellenjegyzésével.</w:t>
      </w:r>
    </w:p>
    <w:p w:rsidR="005D57C1" w:rsidRPr="00B03965" w:rsidRDefault="005D57C1" w:rsidP="005D57C1">
      <w:pPr>
        <w:jc w:val="both"/>
      </w:pPr>
    </w:p>
    <w:p w:rsidR="005D57C1" w:rsidRPr="00B03965" w:rsidRDefault="005C7047" w:rsidP="005D57C1">
      <w:pPr>
        <w:jc w:val="both"/>
      </w:pPr>
      <w:r w:rsidRPr="00B03965">
        <w:t xml:space="preserve">10.2. </w:t>
      </w:r>
      <w:r w:rsidR="005D57C1" w:rsidRPr="00B03965">
        <w:t xml:space="preserve">Vállalkozó teljesítése akkor </w:t>
      </w:r>
      <w:r w:rsidR="005D57C1" w:rsidRPr="00B03965">
        <w:rPr>
          <w:b/>
        </w:rPr>
        <w:t>hibátlan</w:t>
      </w:r>
      <w:r w:rsidR="005D57C1" w:rsidRPr="00B03965">
        <w:t>, ha a jelen szerződésben foglalt munkákat határidőre és I. osztályú minőségben elvégezte (az esetleges hibákat kijavította), valamint a kivitelezett létesítmény (mű) rendeltetésszerű és biztonságos használatra alkalmas, és a Vállalkozó valamennyi a jogszabályokban és jelen szerződésben előírt szükséges dokumentumot a Megrendelőnek átadta.</w:t>
      </w:r>
    </w:p>
    <w:p w:rsidR="005D57C1" w:rsidRPr="00B03965" w:rsidRDefault="005D57C1" w:rsidP="005D57C1">
      <w:pPr>
        <w:jc w:val="both"/>
      </w:pPr>
      <w:r w:rsidRPr="00B03965">
        <w:t>Vállalkozó csak I. osztályú minőségű, új, a vonatkozó jogszabályoknak megfelelő anyagokat, szerkezetet és berendezéseket használhat fel, építhet be, I. osztályú minőségben, a gyártmánytechnológiai utasítások szigorú betartásával.</w:t>
      </w:r>
    </w:p>
    <w:p w:rsidR="005D57C1" w:rsidRPr="00B03965" w:rsidRDefault="005D57C1" w:rsidP="005D57C1">
      <w:pPr>
        <w:jc w:val="both"/>
      </w:pPr>
    </w:p>
    <w:p w:rsidR="005D57C1" w:rsidRPr="00B03965" w:rsidRDefault="00745F76" w:rsidP="005D57C1">
      <w:pPr>
        <w:jc w:val="both"/>
        <w:rPr>
          <w:i/>
        </w:rPr>
      </w:pPr>
      <w:r w:rsidRPr="00B03965">
        <w:t xml:space="preserve">10.3. </w:t>
      </w:r>
      <w:r w:rsidR="005D57C1" w:rsidRPr="00B03965">
        <w:t xml:space="preserve">A teljesítés időtartama automatikusan (a jelen szerződés módosítása nélkül) meghosszabbodik azzal az időtartammal, ameddig a munkavégzés a Vállalkozónak nem felróhatóan akadályoztatva volt, így különösen, de nem kizárólagosan az alábbi esetekben: </w:t>
      </w:r>
    </w:p>
    <w:p w:rsidR="005D57C1" w:rsidRPr="00B03965" w:rsidRDefault="005D57C1" w:rsidP="005D57C1">
      <w:pPr>
        <w:ind w:left="720"/>
        <w:jc w:val="both"/>
      </w:pPr>
      <w:r w:rsidRPr="00B03965">
        <w:t>-</w:t>
      </w:r>
      <w:r w:rsidRPr="00B03965">
        <w:tab/>
        <w:t xml:space="preserve">vis major (előre nem látható és elháríthatatlan természeti katasztrófa, illetve társadalmi esemény, a Magyar Kereskedelmi Iparkamara által igazoltan), továbbá </w:t>
      </w:r>
    </w:p>
    <w:p w:rsidR="005D57C1" w:rsidRPr="00B03965" w:rsidRDefault="005D57C1" w:rsidP="005D57C1">
      <w:pPr>
        <w:ind w:left="720"/>
        <w:jc w:val="both"/>
      </w:pPr>
      <w:r w:rsidRPr="00B03965">
        <w:t>-</w:t>
      </w:r>
      <w:r w:rsidRPr="00B03965">
        <w:tab/>
        <w:t>a Megrendelő érdekkörében felmerülő, előre nem látható és a kivitelezési munkát akadályozó esemény, amelynek megelőzése vagy elhárítása tőle nem elvárható.</w:t>
      </w:r>
    </w:p>
    <w:p w:rsidR="005D57C1" w:rsidRPr="00B03965" w:rsidRDefault="005D57C1" w:rsidP="005D57C1">
      <w:pPr>
        <w:tabs>
          <w:tab w:val="left" w:pos="426"/>
        </w:tabs>
        <w:jc w:val="both"/>
      </w:pPr>
    </w:p>
    <w:p w:rsidR="005D57C1" w:rsidRPr="00B03965" w:rsidRDefault="00745F76" w:rsidP="005D57C1">
      <w:pPr>
        <w:tabs>
          <w:tab w:val="left" w:pos="426"/>
        </w:tabs>
        <w:jc w:val="both"/>
      </w:pPr>
      <w:r w:rsidRPr="00B03965">
        <w:t xml:space="preserve">10.4. </w:t>
      </w:r>
      <w:r w:rsidR="005D57C1" w:rsidRPr="00B03965">
        <w:t xml:space="preserve">Az akadály bekövetkezéséről a Vállalkozó köteles – építési naplóban történő bejegyzésen kívül – haladéktalanul írásban értesítést küldeni a Megrendelő részére tértivevényes levélben vagy faxon. Az értesítésben ki kell térni az akadály okára és az akadályoztatás várható </w:t>
      </w:r>
      <w:r w:rsidR="005D57C1" w:rsidRPr="00B03965">
        <w:lastRenderedPageBreak/>
        <w:t>időtartamára. Megrendelő az értesítéshez képest 3 napon belül értékeli a helyzetet és a szerződéssel összhangban jár el. A munkavégzés akadályoztatását Megrendelőnek írásban el kell ismernie, melyről az építési naplóba történő bejegyzésén kívül faxon vagy tértivevényes levél formájában értesíti a Vállalkozót. A munka szüneteltetésének időtartamát Megrendelő képviselője ellenőrzi és igazolja.</w:t>
      </w:r>
    </w:p>
    <w:p w:rsidR="005D57C1" w:rsidRPr="00B03965" w:rsidRDefault="005D57C1" w:rsidP="005D57C1">
      <w:pPr>
        <w:tabs>
          <w:tab w:val="left" w:pos="426"/>
        </w:tabs>
        <w:jc w:val="both"/>
      </w:pPr>
    </w:p>
    <w:p w:rsidR="005D57C1" w:rsidRPr="00B03965" w:rsidRDefault="005D57C1" w:rsidP="005C7047">
      <w:pPr>
        <w:pStyle w:val="Listaszerbekezds"/>
        <w:numPr>
          <w:ilvl w:val="0"/>
          <w:numId w:val="3"/>
        </w:numPr>
        <w:ind w:left="0" w:firstLine="0"/>
        <w:jc w:val="both"/>
        <w:rPr>
          <w:rFonts w:ascii="Times New Roman" w:hAnsi="Times New Roman" w:cs="Times New Roman"/>
        </w:rPr>
      </w:pPr>
      <w:r w:rsidRPr="00B03965">
        <w:rPr>
          <w:rFonts w:ascii="Times New Roman" w:hAnsi="Times New Roman" w:cs="Times New Roman"/>
        </w:rPr>
        <w:t>A felek utó-felülvizsgálati eljárást tartanak a meghatározott jótállási/garanciális időszakban évente. Az utó-felülvizsgálati eljárások során az eljárást a Megrendelő készíti elő és meghívja arra a Vállalkozót. A meghívót az eljárás megkezdésének napját megelőzően 15 nappal kell megküldeni, mellékelve ahhoz a Megrendelő által összeállított hibajegyzéket is. A Megrendelő az eljárásról a meghívottak jelenlétében jegyzőkönyvet vesz fel. A jegyzőkönyvben fel kell tüntetni résztvevőknek a hibákkal, hiányokkal kapcsolatos nyilatkozatát és a Vállalkozó által elismert hibák kijavítására, illetve hiányok pótlására vállalt határidőt, amely 30 napnál hosszabb nem lehet. Amennyiben a Vállalkozó a jótállási idő alatt nem, vagy nem a jelen szerződésben meghatározott határidőben tesz eleget garanciális kötelezettségeinek, a Megrendelő jogosult a jótállás idejére előírt biztosítékból lehívni, és a hibákat ezen összegből megjavít(t)a(t)ni.</w:t>
      </w:r>
    </w:p>
    <w:p w:rsidR="005D57C1" w:rsidRPr="00B03965" w:rsidRDefault="005D57C1" w:rsidP="005D57C1">
      <w:pPr>
        <w:pStyle w:val="Listaszerbekezds"/>
        <w:tabs>
          <w:tab w:val="left" w:pos="0"/>
        </w:tabs>
        <w:ind w:left="0"/>
        <w:jc w:val="both"/>
        <w:rPr>
          <w:rFonts w:ascii="Times New Roman" w:hAnsi="Times New Roman" w:cs="Times New Roman"/>
        </w:rPr>
      </w:pPr>
    </w:p>
    <w:p w:rsidR="00A5279E" w:rsidRPr="00B03965" w:rsidRDefault="005D57C1" w:rsidP="00A24E2D">
      <w:pPr>
        <w:pStyle w:val="Listaszerbekezds"/>
        <w:numPr>
          <w:ilvl w:val="0"/>
          <w:numId w:val="3"/>
        </w:numPr>
        <w:ind w:left="0" w:firstLine="0"/>
        <w:jc w:val="both"/>
        <w:rPr>
          <w:rFonts w:ascii="Times New Roman" w:hAnsi="Times New Roman" w:cs="Times New Roman"/>
        </w:rPr>
      </w:pPr>
      <w:r w:rsidRPr="00B03965">
        <w:rPr>
          <w:rFonts w:ascii="Times New Roman" w:hAnsi="Times New Roman" w:cs="Times New Roman"/>
          <w:b/>
        </w:rPr>
        <w:t xml:space="preserve">A teljesítés helye(i): </w:t>
      </w:r>
    </w:p>
    <w:p w:rsidR="00C417BD" w:rsidRPr="00B03965" w:rsidRDefault="00C417BD" w:rsidP="00C417BD">
      <w:pPr>
        <w:shd w:val="clear" w:color="auto" w:fill="FFFFFF"/>
        <w:rPr>
          <w:color w:val="000000" w:themeColor="text1"/>
        </w:rPr>
      </w:pPr>
      <w:r w:rsidRPr="00B03965">
        <w:rPr>
          <w:color w:val="000000" w:themeColor="text1"/>
        </w:rPr>
        <w:t xml:space="preserve">Jászapáti, </w:t>
      </w:r>
      <w:r w:rsidRPr="00B03965">
        <w:rPr>
          <w:bCs/>
          <w:color w:val="000000" w:themeColor="text1"/>
        </w:rPr>
        <w:t xml:space="preserve">István </w:t>
      </w:r>
      <w:proofErr w:type="gramStart"/>
      <w:r w:rsidRPr="00B03965">
        <w:rPr>
          <w:bCs/>
          <w:color w:val="000000" w:themeColor="text1"/>
        </w:rPr>
        <w:t>király út</w:t>
      </w:r>
      <w:proofErr w:type="gramEnd"/>
      <w:r w:rsidRPr="00B03965">
        <w:rPr>
          <w:bCs/>
          <w:color w:val="000000" w:themeColor="text1"/>
        </w:rPr>
        <w:t xml:space="preserve"> 26. </w:t>
      </w:r>
    </w:p>
    <w:p w:rsidR="00343958" w:rsidRPr="00B03965" w:rsidRDefault="00343958" w:rsidP="005D57C1">
      <w:pPr>
        <w:pStyle w:val="Szvegtrzsbehzssal21"/>
        <w:tabs>
          <w:tab w:val="left" w:pos="426"/>
        </w:tabs>
        <w:spacing w:after="120"/>
        <w:ind w:left="0" w:firstLine="0"/>
        <w:rPr>
          <w:rFonts w:ascii="Times New Roman" w:hAnsi="Times New Roman"/>
          <w:b/>
          <w:szCs w:val="24"/>
        </w:rPr>
      </w:pPr>
    </w:p>
    <w:p w:rsidR="005D57C1" w:rsidRPr="00B03965" w:rsidRDefault="005D57C1" w:rsidP="005D57C1">
      <w:pPr>
        <w:pStyle w:val="Szvegtrzsbehzssal21"/>
        <w:tabs>
          <w:tab w:val="left" w:pos="426"/>
        </w:tabs>
        <w:spacing w:after="120"/>
        <w:ind w:left="0" w:firstLine="0"/>
        <w:rPr>
          <w:rFonts w:ascii="Times New Roman" w:hAnsi="Times New Roman"/>
          <w:b/>
          <w:szCs w:val="24"/>
        </w:rPr>
      </w:pPr>
      <w:r w:rsidRPr="00B03965">
        <w:rPr>
          <w:rFonts w:ascii="Times New Roman" w:hAnsi="Times New Roman"/>
          <w:b/>
          <w:szCs w:val="24"/>
        </w:rPr>
        <w:t>IV. FIZETÉSI FELTÉTELEK</w:t>
      </w:r>
    </w:p>
    <w:p w:rsidR="005D57C1" w:rsidRPr="00B03965" w:rsidRDefault="005D57C1" w:rsidP="00F83F6A">
      <w:pPr>
        <w:pStyle w:val="Listaszerbekezds"/>
        <w:numPr>
          <w:ilvl w:val="0"/>
          <w:numId w:val="3"/>
        </w:numPr>
        <w:suppressAutoHyphens/>
        <w:spacing w:after="120"/>
        <w:ind w:left="0" w:hanging="11"/>
        <w:jc w:val="both"/>
        <w:rPr>
          <w:rFonts w:ascii="Times New Roman" w:hAnsi="Times New Roman" w:cs="Times New Roman"/>
        </w:rPr>
      </w:pPr>
      <w:r w:rsidRPr="00B03965">
        <w:rPr>
          <w:rFonts w:ascii="Times New Roman" w:hAnsi="Times New Roman" w:cs="Times New Roman"/>
        </w:rPr>
        <w:t xml:space="preserve">Szerződő felek megállapodnak abban, hogy Vállalkozót a jelen szerződés II. pontja szerinti feladatok teljes és hibátlan ellátásáért nettó […] HUF +ÁFA, azaz nettó […] forint + általános forgalmi adó, mindösszesen bruttó …Ft, azaz … forint vállalkozói díj illeti meg. A vállalkozói díjat részletesen a közbeszerzési eljárásban rendelkezésre bocsátott árazatlan költségvetés Vállalkozó által ajánlatában benyújtott árazott példánya tartalmazza (1. sz. melléklet) </w:t>
      </w:r>
    </w:p>
    <w:p w:rsidR="005D57C1" w:rsidRPr="00B03965" w:rsidRDefault="00D12731" w:rsidP="005D57C1">
      <w:pPr>
        <w:tabs>
          <w:tab w:val="left" w:pos="284"/>
        </w:tabs>
        <w:suppressAutoHyphens/>
        <w:spacing w:after="120"/>
        <w:jc w:val="both"/>
      </w:pPr>
      <w:r w:rsidRPr="00B03965">
        <w:t xml:space="preserve">13.1. </w:t>
      </w:r>
      <w:r w:rsidR="005D57C1" w:rsidRPr="00B03965">
        <w:t xml:space="preserve">Vállalkozó </w:t>
      </w:r>
      <w:r w:rsidR="0002164B" w:rsidRPr="00B03965">
        <w:t xml:space="preserve">1 (egy) darab előlegszámla, </w:t>
      </w:r>
      <w:r w:rsidR="00DB2F48" w:rsidRPr="00B03965">
        <w:t>3 (három) darab</w:t>
      </w:r>
      <w:r w:rsidR="005D57C1" w:rsidRPr="00B03965">
        <w:t xml:space="preserve"> részszámla és </w:t>
      </w:r>
      <w:r w:rsidR="00DB2F48" w:rsidRPr="00B03965">
        <w:t>1 (</w:t>
      </w:r>
      <w:r w:rsidR="005D57C1" w:rsidRPr="00B03965">
        <w:t>egy</w:t>
      </w:r>
      <w:r w:rsidR="00DB2F48" w:rsidRPr="00B03965">
        <w:t>) darab</w:t>
      </w:r>
      <w:r w:rsidR="005D57C1" w:rsidRPr="00B03965">
        <w:t xml:space="preserve"> végszámla benyújtására jogosult.</w:t>
      </w:r>
    </w:p>
    <w:p w:rsidR="005D57C1" w:rsidRPr="00B03965" w:rsidRDefault="005D57C1" w:rsidP="005D57C1">
      <w:r w:rsidRPr="00B03965">
        <w:t>Előleg számla – amennyiben Vállalkozó előleget igényel – legfel</w:t>
      </w:r>
      <w:r w:rsidR="00AF1807" w:rsidRPr="00B03965">
        <w:t xml:space="preserve">jebb a nettó vállalkozási díj </w:t>
      </w:r>
      <w:r w:rsidR="00D2345E" w:rsidRPr="00B03965">
        <w:t>5</w:t>
      </w:r>
      <w:r w:rsidR="00AF1807" w:rsidRPr="00B03965">
        <w:t xml:space="preserve"> </w:t>
      </w:r>
      <w:r w:rsidRPr="00B03965">
        <w:t xml:space="preserve">%-a erejéig. </w:t>
      </w:r>
    </w:p>
    <w:p w:rsidR="00D218C3" w:rsidRPr="00B03965" w:rsidRDefault="00D218C3" w:rsidP="005D57C1"/>
    <w:p w:rsidR="005D57C1" w:rsidRPr="00B03965" w:rsidRDefault="005D57C1" w:rsidP="005D57C1">
      <w:pPr>
        <w:tabs>
          <w:tab w:val="left" w:pos="284"/>
        </w:tabs>
        <w:suppressAutoHyphens/>
        <w:spacing w:after="120"/>
        <w:jc w:val="both"/>
        <w:rPr>
          <w:rFonts w:eastAsia="Calibri"/>
        </w:rPr>
      </w:pPr>
      <w:r w:rsidRPr="00B03965">
        <w:rPr>
          <w:rFonts w:eastAsia="Calibri"/>
        </w:rPr>
        <w:t xml:space="preserve">1. részszámla: </w:t>
      </w:r>
      <w:r w:rsidR="00D218C3" w:rsidRPr="00B03965">
        <w:rPr>
          <w:rFonts w:eastAsia="Calibri"/>
        </w:rPr>
        <w:t xml:space="preserve">a </w:t>
      </w:r>
      <w:r w:rsidRPr="00B03965">
        <w:rPr>
          <w:rFonts w:eastAsia="Calibri"/>
        </w:rPr>
        <w:t>szerződés szerinti teljesítés 25 %-os mértékénél</w:t>
      </w:r>
      <w:r w:rsidR="00D218C3" w:rsidRPr="00B03965">
        <w:rPr>
          <w:rFonts w:eastAsia="Calibri"/>
        </w:rPr>
        <w:t xml:space="preserve"> </w:t>
      </w:r>
      <w:r w:rsidR="00A05957" w:rsidRPr="00B03965">
        <w:rPr>
          <w:rFonts w:eastAsia="Calibri"/>
        </w:rPr>
        <w:t>–</w:t>
      </w:r>
      <w:r w:rsidRPr="00B03965">
        <w:rPr>
          <w:rFonts w:eastAsia="Calibri"/>
        </w:rPr>
        <w:t xml:space="preserve"> a vállalkozói díj 25 %-a</w:t>
      </w:r>
      <w:r w:rsidR="00F83F6A" w:rsidRPr="00B03965">
        <w:rPr>
          <w:rFonts w:eastAsia="Calibri"/>
        </w:rPr>
        <w:t>.</w:t>
      </w:r>
    </w:p>
    <w:p w:rsidR="005D57C1" w:rsidRPr="00B03965" w:rsidRDefault="005D57C1" w:rsidP="005D57C1">
      <w:pPr>
        <w:tabs>
          <w:tab w:val="left" w:pos="284"/>
        </w:tabs>
        <w:suppressAutoHyphens/>
        <w:spacing w:after="120"/>
        <w:jc w:val="both"/>
        <w:rPr>
          <w:strike/>
        </w:rPr>
      </w:pPr>
      <w:r w:rsidRPr="00B03965">
        <w:rPr>
          <w:rFonts w:eastAsia="Calibri"/>
        </w:rPr>
        <w:t>2. részszámla: a szerződés szerinti teljesítés 50 %-os mértékénél</w:t>
      </w:r>
      <w:r w:rsidR="00D218C3" w:rsidRPr="00B03965">
        <w:rPr>
          <w:rFonts w:eastAsia="Calibri"/>
        </w:rPr>
        <w:t xml:space="preserve"> </w:t>
      </w:r>
      <w:r w:rsidRPr="00B03965">
        <w:rPr>
          <w:rFonts w:eastAsia="Calibri"/>
        </w:rPr>
        <w:t>– a vállalkozói díj 25 %-a</w:t>
      </w:r>
      <w:r w:rsidR="00F83F6A" w:rsidRPr="00B03965">
        <w:rPr>
          <w:rFonts w:eastAsia="Calibri"/>
        </w:rPr>
        <w:t>.</w:t>
      </w:r>
    </w:p>
    <w:p w:rsidR="005D57C1" w:rsidRPr="00B03965" w:rsidRDefault="005D57C1" w:rsidP="005D57C1">
      <w:pPr>
        <w:tabs>
          <w:tab w:val="left" w:pos="284"/>
        </w:tabs>
        <w:suppressAutoHyphens/>
        <w:spacing w:after="120"/>
        <w:jc w:val="both"/>
        <w:rPr>
          <w:rFonts w:eastAsia="Calibri"/>
        </w:rPr>
      </w:pPr>
      <w:r w:rsidRPr="00B03965">
        <w:rPr>
          <w:rFonts w:eastAsia="Calibri"/>
        </w:rPr>
        <w:t xml:space="preserve">3. részszámla: a </w:t>
      </w:r>
      <w:r w:rsidR="00D218C3" w:rsidRPr="00B03965">
        <w:rPr>
          <w:rFonts w:eastAsia="Calibri"/>
        </w:rPr>
        <w:t>szerződés</w:t>
      </w:r>
      <w:r w:rsidR="00A05957" w:rsidRPr="00B03965">
        <w:rPr>
          <w:rFonts w:eastAsia="Calibri"/>
        </w:rPr>
        <w:t xml:space="preserve"> </w:t>
      </w:r>
      <w:r w:rsidR="00D218C3" w:rsidRPr="00B03965">
        <w:rPr>
          <w:rFonts w:eastAsia="Calibri"/>
        </w:rPr>
        <w:t>szerinti teljesítés 75 %-os mértékénél –</w:t>
      </w:r>
      <w:r w:rsidRPr="00B03965">
        <w:rPr>
          <w:rFonts w:eastAsia="Calibri"/>
        </w:rPr>
        <w:t xml:space="preserve"> a vállalkozói díj 25 %-a</w:t>
      </w:r>
      <w:r w:rsidR="00F83F6A" w:rsidRPr="00B03965">
        <w:rPr>
          <w:rFonts w:eastAsia="Calibri"/>
        </w:rPr>
        <w:t>.</w:t>
      </w:r>
    </w:p>
    <w:p w:rsidR="005D57C1" w:rsidRPr="00B03965" w:rsidRDefault="005D57C1" w:rsidP="005D57C1">
      <w:pPr>
        <w:tabs>
          <w:tab w:val="left" w:pos="284"/>
        </w:tabs>
        <w:suppressAutoHyphens/>
        <w:spacing w:after="120"/>
        <w:jc w:val="both"/>
      </w:pPr>
      <w:r w:rsidRPr="00B03965">
        <w:t xml:space="preserve">Végszámla: </w:t>
      </w:r>
      <w:r w:rsidR="00F83F6A" w:rsidRPr="00B03965">
        <w:t>a</w:t>
      </w:r>
      <w:r w:rsidR="00A05957" w:rsidRPr="00B03965">
        <w:t xml:space="preserve"> szerződés</w:t>
      </w:r>
      <w:r w:rsidR="00F83F6A" w:rsidRPr="00B03965">
        <w:t xml:space="preserve"> ütemterv szerinti teljesítését követően,</w:t>
      </w:r>
      <w:r w:rsidRPr="00B03965">
        <w:t xml:space="preserve"> </w:t>
      </w:r>
      <w:r w:rsidR="00A05957" w:rsidRPr="00B03965">
        <w:t xml:space="preserve">a </w:t>
      </w:r>
      <w:r w:rsidRPr="00B03965">
        <w:t>100 %-ot elérő műszaki teljesítés esetén</w:t>
      </w:r>
      <w:r w:rsidR="00F83F6A" w:rsidRPr="00B03965">
        <w:t>.</w:t>
      </w:r>
    </w:p>
    <w:p w:rsidR="0002164B" w:rsidRPr="00B03965" w:rsidRDefault="0002164B" w:rsidP="006E4BD4">
      <w:pPr>
        <w:tabs>
          <w:tab w:val="left" w:pos="284"/>
        </w:tabs>
        <w:suppressAutoHyphens/>
        <w:jc w:val="both"/>
      </w:pPr>
      <w:r w:rsidRPr="00B03965">
        <w:t xml:space="preserve">Az előleg számla összege a végszámlában kerül elszámolásra. </w:t>
      </w:r>
    </w:p>
    <w:p w:rsidR="005D57C1" w:rsidRPr="00B03965" w:rsidRDefault="005D57C1" w:rsidP="005D57C1">
      <w:pPr>
        <w:pStyle w:val="Jegyzetszveg"/>
        <w:jc w:val="both"/>
      </w:pPr>
    </w:p>
    <w:p w:rsidR="005D57C1" w:rsidRPr="00B03965" w:rsidRDefault="00D12731" w:rsidP="005D57C1">
      <w:pPr>
        <w:pStyle w:val="Jegyzetszveg"/>
        <w:jc w:val="both"/>
        <w:rPr>
          <w:rFonts w:ascii="Times New Roman" w:hAnsi="Times New Roman" w:cs="Times New Roman"/>
          <w:sz w:val="24"/>
          <w:szCs w:val="24"/>
        </w:rPr>
      </w:pPr>
      <w:r w:rsidRPr="00B03965">
        <w:rPr>
          <w:rFonts w:ascii="Times New Roman" w:hAnsi="Times New Roman" w:cs="Times New Roman"/>
          <w:sz w:val="24"/>
          <w:szCs w:val="24"/>
        </w:rPr>
        <w:t xml:space="preserve">13.2. </w:t>
      </w:r>
      <w:r w:rsidR="005D57C1" w:rsidRPr="00B03965">
        <w:rPr>
          <w:rFonts w:ascii="Times New Roman" w:hAnsi="Times New Roman" w:cs="Times New Roman"/>
          <w:sz w:val="24"/>
          <w:szCs w:val="24"/>
        </w:rPr>
        <w:t xml:space="preserve">Megrendelő, mint építtető nyilatkozik, hogy a kivitelezés ellenértékének pénzügyi fedezetével rendelkezik. </w:t>
      </w:r>
    </w:p>
    <w:p w:rsidR="00036B13" w:rsidRPr="00B03965" w:rsidRDefault="00036B13" w:rsidP="005D57C1">
      <w:pPr>
        <w:pStyle w:val="Jegyzetszveg"/>
        <w:jc w:val="both"/>
      </w:pPr>
    </w:p>
    <w:p w:rsidR="005D57C1" w:rsidRPr="00B03965" w:rsidRDefault="00D12731" w:rsidP="00F83F6A">
      <w:pPr>
        <w:numPr>
          <w:ilvl w:val="0"/>
          <w:numId w:val="3"/>
        </w:numPr>
        <w:tabs>
          <w:tab w:val="left" w:pos="426"/>
        </w:tabs>
        <w:suppressAutoHyphens/>
        <w:spacing w:after="120"/>
        <w:ind w:left="0" w:firstLine="0"/>
        <w:jc w:val="both"/>
      </w:pPr>
      <w:r w:rsidRPr="00B03965">
        <w:t xml:space="preserve">Előleget Megrendelő biztosít, a 13.1. pont alatt részletezettek szerint. </w:t>
      </w:r>
      <w:r w:rsidR="005D57C1" w:rsidRPr="00B03965">
        <w:t xml:space="preserve"> </w:t>
      </w:r>
    </w:p>
    <w:p w:rsidR="00F30D63" w:rsidRPr="00B03965" w:rsidRDefault="005D57C1" w:rsidP="00F83F6A">
      <w:pPr>
        <w:numPr>
          <w:ilvl w:val="0"/>
          <w:numId w:val="3"/>
        </w:numPr>
        <w:tabs>
          <w:tab w:val="left" w:pos="426"/>
        </w:tabs>
        <w:suppressAutoHyphens/>
        <w:spacing w:after="120"/>
        <w:ind w:left="0" w:firstLine="0"/>
        <w:jc w:val="both"/>
      </w:pPr>
      <w:r w:rsidRPr="00B03965">
        <w:t>A kifizetéseknél Szerződő felek alkalmazzák a mindenkori ÁFA törvény rendelkezéseit és a Kbt. 135. §-</w:t>
      </w:r>
      <w:proofErr w:type="spellStart"/>
      <w:r w:rsidRPr="00B03965">
        <w:t>ában</w:t>
      </w:r>
      <w:proofErr w:type="spellEnd"/>
      <w:r w:rsidRPr="00B03965">
        <w:t xml:space="preserve"> foglaltakra figyelemmel.</w:t>
      </w:r>
      <w:r w:rsidR="00F30D63" w:rsidRPr="00B03965">
        <w:t xml:space="preserve"> </w:t>
      </w:r>
    </w:p>
    <w:p w:rsidR="00F30D63" w:rsidRPr="00B03965" w:rsidRDefault="00F30D63" w:rsidP="00F30D63">
      <w:pPr>
        <w:tabs>
          <w:tab w:val="left" w:pos="426"/>
        </w:tabs>
        <w:suppressAutoHyphens/>
        <w:spacing w:after="120"/>
        <w:jc w:val="both"/>
      </w:pPr>
      <w:r w:rsidRPr="00B03965">
        <w:lastRenderedPageBreak/>
        <w:t>Engedélyköteles építési beruházás esetén a felek a fordított ÁFA rendelkezések szabályai szerint járnak el.</w:t>
      </w:r>
    </w:p>
    <w:p w:rsidR="005D57C1" w:rsidRPr="00B03965" w:rsidRDefault="00D12731" w:rsidP="005D57C1">
      <w:pPr>
        <w:tabs>
          <w:tab w:val="left" w:pos="426"/>
        </w:tabs>
        <w:suppressAutoHyphens/>
        <w:spacing w:after="120"/>
        <w:jc w:val="both"/>
      </w:pPr>
      <w:r w:rsidRPr="00B03965">
        <w:t xml:space="preserve">15.1. </w:t>
      </w:r>
      <w:r w:rsidR="005D57C1" w:rsidRPr="00B03965">
        <w:t>Amennyiben a teljesítéshez a Vállalkozó alvállalkozót vesz igénybe, abban az esetben a számla kiegyenlítésére a Kbt. 135. § (3) bekezdésével összhangban kerül sor, a 322/2015 (X.30.) Korm. r. 30-32/A. §-i szerint.</w:t>
      </w:r>
    </w:p>
    <w:p w:rsidR="005D57C1" w:rsidRPr="00B03965" w:rsidRDefault="005D57C1" w:rsidP="00F83F6A">
      <w:pPr>
        <w:numPr>
          <w:ilvl w:val="0"/>
          <w:numId w:val="3"/>
        </w:numPr>
        <w:tabs>
          <w:tab w:val="left" w:pos="426"/>
        </w:tabs>
        <w:suppressAutoHyphens/>
        <w:spacing w:after="120"/>
        <w:ind w:left="0" w:firstLine="0"/>
        <w:jc w:val="both"/>
      </w:pPr>
      <w:r w:rsidRPr="00B03965">
        <w:t xml:space="preserve">Vállalkozó kijelenti, hogy a közbeszerzési eljárásban tett és a jelen szerződésben megjelölt vállalkozási díj a szerződés tárgyát képező feladat szerződésszerű teljesítéséhez kapcsolódó valamennyi költség, díj, adó, és egyéb közterhek jogszabályi előírásoknak megfelelő teljesítéséhez fedezetet nyújtanak. Vállalkozó a vállalkozási díjon kívül a Szerződés teljesítése során a Megrendelő felé semmilyen más jogcímen nem jogosult költséget elszámolni. </w:t>
      </w:r>
    </w:p>
    <w:p w:rsidR="005D57C1" w:rsidRPr="00B03965" w:rsidRDefault="005D57C1" w:rsidP="00F83F6A">
      <w:pPr>
        <w:numPr>
          <w:ilvl w:val="0"/>
          <w:numId w:val="3"/>
        </w:numPr>
        <w:tabs>
          <w:tab w:val="left" w:pos="426"/>
        </w:tabs>
        <w:suppressAutoHyphens/>
        <w:spacing w:after="120"/>
        <w:ind w:left="0" w:firstLine="0"/>
        <w:jc w:val="both"/>
      </w:pPr>
      <w:r w:rsidRPr="00B03965">
        <w:t>Vállalkozó kötelezettséget vállal arra, hogy a teljesítés során a teljesítésbe bevont alvállalkozók, illetve azok alvállalkozóitól is megköveteli mindennemű adó és közteher jogszabályi előírásoknak megfelelő teljesítését.</w:t>
      </w:r>
    </w:p>
    <w:p w:rsidR="005D57C1" w:rsidRPr="00B03965" w:rsidRDefault="005D57C1" w:rsidP="00F83F6A">
      <w:pPr>
        <w:numPr>
          <w:ilvl w:val="0"/>
          <w:numId w:val="3"/>
        </w:numPr>
        <w:tabs>
          <w:tab w:val="left" w:pos="426"/>
        </w:tabs>
        <w:suppressAutoHyphens/>
        <w:spacing w:after="120"/>
        <w:ind w:left="0" w:firstLine="0"/>
        <w:jc w:val="both"/>
      </w:pPr>
      <w:r w:rsidRPr="00B03965">
        <w:t>A Vállalkozó kijelenti, hogy a vállalkozási díj fix díj, mely valamennyi, a szerződés tárgyát képező kivitelezési munkához szükséges munka- és anyagköltséget tartalmazza. A vállalkozási díj tételezését és műszaki tartalmát a szerződés elválaszthatatlan mellékletét képező árazott költségvetés tartalmazza. Vállalkozó tudomásul veszi, hogy amennyiben vállalkozási díját alulprognosztizálta, úgy az ebből eredő többletköltséget nem háríthatja át Megrendelőre, továbbá ezen körülmény sem mentesíti I. osztályú teljesítési kötelezettsége alól.</w:t>
      </w:r>
    </w:p>
    <w:p w:rsidR="005D57C1" w:rsidRPr="00B03965" w:rsidRDefault="005D57C1" w:rsidP="00F83F6A">
      <w:pPr>
        <w:numPr>
          <w:ilvl w:val="0"/>
          <w:numId w:val="3"/>
        </w:numPr>
        <w:tabs>
          <w:tab w:val="left" w:pos="426"/>
        </w:tabs>
        <w:suppressAutoHyphens/>
        <w:spacing w:after="120"/>
        <w:ind w:left="0" w:firstLine="0"/>
        <w:jc w:val="both"/>
      </w:pPr>
      <w:r w:rsidRPr="00B03965">
        <w:rPr>
          <w:rFonts w:eastAsia="Calibri"/>
          <w:lang w:eastAsia="en-US"/>
        </w:rPr>
        <w:t xml:space="preserve">Vállalkozó nem fizethet, illetve számolhat el a szerződés teljesítésével összefüggésben olyan költségeket, melyek a Kbt. 62. § (1) bekezdés k) pont </w:t>
      </w:r>
      <w:proofErr w:type="spellStart"/>
      <w:r w:rsidRPr="00B03965">
        <w:rPr>
          <w:rFonts w:eastAsia="Calibri"/>
          <w:lang w:eastAsia="en-US"/>
        </w:rPr>
        <w:t>ka</w:t>
      </w:r>
      <w:proofErr w:type="spellEnd"/>
      <w:r w:rsidRPr="00B03965">
        <w:rPr>
          <w:rFonts w:eastAsia="Calibri"/>
          <w:lang w:eastAsia="en-US"/>
        </w:rPr>
        <w:t>)-</w:t>
      </w:r>
      <w:proofErr w:type="spellStart"/>
      <w:r w:rsidRPr="00B03965">
        <w:rPr>
          <w:rFonts w:eastAsia="Calibri"/>
          <w:lang w:eastAsia="en-US"/>
        </w:rPr>
        <w:t>kb</w:t>
      </w:r>
      <w:proofErr w:type="spellEnd"/>
      <w:r w:rsidRPr="00B03965">
        <w:rPr>
          <w:rFonts w:eastAsia="Calibri"/>
          <w:lang w:eastAsia="en-US"/>
        </w:rPr>
        <w:t xml:space="preserve">) alpontja szerinti feltételeknek nem megfelelő társaság tekintetében merülnek fel, és melyek a Vállalkozó adóköteles jövedelmének csökkentésére alkalmasak. </w:t>
      </w:r>
    </w:p>
    <w:p w:rsidR="005D57C1" w:rsidRPr="00B03965" w:rsidRDefault="005D57C1" w:rsidP="00F83F6A">
      <w:pPr>
        <w:numPr>
          <w:ilvl w:val="0"/>
          <w:numId w:val="3"/>
        </w:numPr>
        <w:tabs>
          <w:tab w:val="left" w:pos="426"/>
        </w:tabs>
        <w:suppressAutoHyphens/>
        <w:autoSpaceDE w:val="0"/>
        <w:autoSpaceDN w:val="0"/>
        <w:adjustRightInd w:val="0"/>
        <w:spacing w:after="120"/>
        <w:ind w:left="0" w:firstLine="0"/>
        <w:jc w:val="both"/>
      </w:pPr>
      <w:r w:rsidRPr="00B03965">
        <w:t>Megrendelő a vállalkozási díjat az igazolt szerződésszerű teljesítést követően, a Ptk. 6:130. §-</w:t>
      </w:r>
      <w:proofErr w:type="spellStart"/>
      <w:r w:rsidRPr="00B03965">
        <w:t>ában</w:t>
      </w:r>
      <w:proofErr w:type="spellEnd"/>
      <w:r w:rsidRPr="00B03965">
        <w:t xml:space="preserve"> foglaltak szerint a számla(k) kézhezvételét vagy – ha bármely, a Ptk. 6:130. § (2) bekezdésében szabályozott körülmény fennáll – az igazolt szerződésszerű teljesítést követő 30 napon belül, számla(k) ellenében, átutalással, forintban (HUF) fizeti meg Vállalkozó bankszámlájára. </w:t>
      </w:r>
    </w:p>
    <w:p w:rsidR="005D57C1" w:rsidRPr="00B03965" w:rsidRDefault="00ED4640" w:rsidP="00F83F6A">
      <w:pPr>
        <w:numPr>
          <w:ilvl w:val="0"/>
          <w:numId w:val="3"/>
        </w:numPr>
        <w:tabs>
          <w:tab w:val="left" w:pos="426"/>
        </w:tabs>
        <w:suppressAutoHyphens/>
        <w:autoSpaceDE w:val="0"/>
        <w:autoSpaceDN w:val="0"/>
        <w:adjustRightInd w:val="0"/>
        <w:spacing w:after="120"/>
        <w:ind w:left="0" w:firstLine="0"/>
        <w:jc w:val="both"/>
      </w:pPr>
      <w:r w:rsidRPr="00B03965">
        <w:t xml:space="preserve">A teljes nettó számlaösszeg </w:t>
      </w:r>
      <w:r w:rsidR="002119B7" w:rsidRPr="00B03965">
        <w:t>TOP-1.2.1-16 projekt forrás</w:t>
      </w:r>
      <w:r w:rsidR="00501918" w:rsidRPr="00B03965">
        <w:t xml:space="preserve">ból </w:t>
      </w:r>
      <w:r w:rsidR="005D57C1" w:rsidRPr="00B03965">
        <w:t>kerül kifizetésre</w:t>
      </w:r>
      <w:r w:rsidR="001B7DED" w:rsidRPr="00B03965">
        <w:t xml:space="preserve"> (</w:t>
      </w:r>
      <w:r w:rsidR="001B7DED" w:rsidRPr="00B03965">
        <w:rPr>
          <w:rFonts w:ascii="Noto Sans" w:hAnsi="Noto Sans"/>
          <w:b/>
          <w:color w:val="000000" w:themeColor="text1"/>
          <w:sz w:val="23"/>
          <w:szCs w:val="23"/>
        </w:rPr>
        <w:t>a TOP-1.2.1-16)</w:t>
      </w:r>
      <w:r w:rsidR="005D57C1" w:rsidRPr="00B03965">
        <w:t xml:space="preserve">. Vállalkozó tudomásul veszi, hogy a központi költségvetésből, beleértve az önkormányzati alrendszer költségvetését – az államháztartásról szóló 2011. évi CXCV. törvény (Áht.) 50.§ (1) bekezdés c) pontjával </w:t>
      </w:r>
      <w:r w:rsidR="005D57C1" w:rsidRPr="00B03965">
        <w:rPr>
          <w:color w:val="000000"/>
        </w:rPr>
        <w:t>és a nemzeti vagyonról szóló 2011. évi CXCVI. törvény (</w:t>
      </w:r>
      <w:proofErr w:type="spellStart"/>
      <w:r w:rsidR="005D57C1" w:rsidRPr="00B03965">
        <w:rPr>
          <w:color w:val="000000"/>
        </w:rPr>
        <w:t>Nvt</w:t>
      </w:r>
      <w:proofErr w:type="spellEnd"/>
      <w:r w:rsidR="005D57C1" w:rsidRPr="00B03965">
        <w:rPr>
          <w:color w:val="000000"/>
        </w:rPr>
        <w:t>.) 3. § (1) bekezdés 1. pontjával</w:t>
      </w:r>
      <w:r w:rsidR="005D57C1" w:rsidRPr="00B03965">
        <w:rPr>
          <w:b/>
          <w:color w:val="000000"/>
        </w:rPr>
        <w:t xml:space="preserve"> </w:t>
      </w:r>
      <w:r w:rsidR="00D12731" w:rsidRPr="00B03965">
        <w:t>összhangban –</w:t>
      </w:r>
      <w:r w:rsidR="005D57C1" w:rsidRPr="00B03965">
        <w:t xml:space="preserve"> csak olyan szervezet részére teljesíthető szerződés alapján kifizetés, amelynek tulajdonosi szerkezete, felépítése, valamint a támogatás felhasználására irányuló tevékenysége átlátható. Ennek igazolására a számla benyújtásával egyidejűleg Vállalkozó Átláthatósági nyilatkozat benyújtására köteles Megrendelő felé. Vállalkozó köteles továbbá a számlához mellékelni arra vonatkozó illetékes Nemzeti Adóhatóság 30 napnál nem régebbi igazolását, hogy Vállalkozónak köztartozása nincsen, amennyiben a vonatkozó köztartozásmentes adózói névjegyzékben nem szerepel. </w:t>
      </w:r>
    </w:p>
    <w:p w:rsidR="005D57C1" w:rsidRPr="00B03965" w:rsidRDefault="005D57C1" w:rsidP="00F83F6A">
      <w:pPr>
        <w:numPr>
          <w:ilvl w:val="0"/>
          <w:numId w:val="3"/>
        </w:numPr>
        <w:tabs>
          <w:tab w:val="left" w:pos="426"/>
        </w:tabs>
        <w:suppressAutoHyphens/>
        <w:spacing w:after="120"/>
        <w:ind w:left="0" w:firstLine="0"/>
        <w:jc w:val="both"/>
      </w:pPr>
      <w:r w:rsidRPr="00B03965">
        <w:t xml:space="preserve">A szerződésben foglalt vállalkozási díjra a Vállalkozó a Megrendelő által jóváhagyott teljesítést követően kiállított teljesítés igazolás alapján, a műszaki átadás-átvételi eljárás sikeres lezárását követően jogosult. </w:t>
      </w:r>
    </w:p>
    <w:p w:rsidR="005D57C1" w:rsidRPr="00B03965" w:rsidRDefault="002C01FC" w:rsidP="00F83F6A">
      <w:pPr>
        <w:numPr>
          <w:ilvl w:val="0"/>
          <w:numId w:val="3"/>
        </w:numPr>
        <w:suppressAutoHyphens/>
        <w:spacing w:after="120"/>
        <w:ind w:left="0" w:firstLine="0"/>
        <w:jc w:val="both"/>
      </w:pPr>
      <w:r w:rsidRPr="00B03965">
        <w:t xml:space="preserve">Vállalkozó </w:t>
      </w:r>
      <w:r w:rsidR="00010A80" w:rsidRPr="00B03965">
        <w:t xml:space="preserve">1 (egy) darab előlegszámla, </w:t>
      </w:r>
      <w:r w:rsidRPr="00B03965">
        <w:t>3 (három) darab részszámla (25 %-os, 50 %-os és 75 %-os teljesítés esetén) és 1 (egy) darab</w:t>
      </w:r>
      <w:r w:rsidR="003572A8" w:rsidRPr="00B03965">
        <w:t xml:space="preserve"> végszámla benyújtására jogosult.</w:t>
      </w:r>
      <w:r w:rsidRPr="00B03965">
        <w:t xml:space="preserve"> </w:t>
      </w:r>
      <w:r w:rsidR="005D57C1" w:rsidRPr="00B03965">
        <w:t xml:space="preserve">Vállalkozó számláját egy példányban, </w:t>
      </w:r>
      <w:r w:rsidR="005D57C1" w:rsidRPr="00B03965">
        <w:rPr>
          <w:bCs/>
          <w:lang w:eastAsia="en-US"/>
        </w:rPr>
        <w:t>a Megrendelő</w:t>
      </w:r>
      <w:r w:rsidR="005D57C1" w:rsidRPr="00B03965">
        <w:t xml:space="preserve"> nevére, székhelyét és adószámát feltüntetve kell kiállítani és Megrendelő székhelyére megküldeni. Vállalkozó a kibocsátott számláján köteles </w:t>
      </w:r>
      <w:r w:rsidR="005D57C1" w:rsidRPr="00B03965">
        <w:lastRenderedPageBreak/>
        <w:t>feltüntetni a szerződés tárgyát. valamint köteles a Kbt. 135. § (3) bekezdése szerinti kifizetési konstrukció kapcsán alvállalkozói szerződéseiben is ezen formai és tartalmi kellékeket az alvállalkozói számlákra vonatkozóan előírni és érvényesíteni. Vállalkozó számlájának melléklete a teljesítés-igazolás. A leírtaktól eltérően kiállított számla esetében Megrendelő jogosult azt azonosíthatatlanként visszaküldeni. Az ebből eredő fizetési késedelem miatt a Vállalkozó, valamint az alvállalkozók késedelmi kamatot nem érvényesíthetnek Megrendelővel szemben.</w:t>
      </w:r>
    </w:p>
    <w:p w:rsidR="005D57C1" w:rsidRPr="00B03965" w:rsidRDefault="005D57C1" w:rsidP="00F83F6A">
      <w:pPr>
        <w:numPr>
          <w:ilvl w:val="0"/>
          <w:numId w:val="3"/>
        </w:numPr>
        <w:suppressAutoHyphens/>
        <w:spacing w:after="120"/>
        <w:ind w:left="0" w:firstLine="0"/>
        <w:jc w:val="both"/>
      </w:pPr>
      <w:r w:rsidRPr="00B03965">
        <w:t>Megrendelő egyéb fizetési késedelme esetén Vállalkozó a Kbt. rendelkezéseinek megfelelően jogosult a Ptk. 6:155. §-</w:t>
      </w:r>
      <w:proofErr w:type="spellStart"/>
      <w:r w:rsidRPr="00B03965">
        <w:t>ában</w:t>
      </w:r>
      <w:proofErr w:type="spellEnd"/>
      <w:r w:rsidRPr="00B03965">
        <w:t xml:space="preserve"> meghatározott késedelmi kamatot követelni.</w:t>
      </w:r>
    </w:p>
    <w:p w:rsidR="005D57C1" w:rsidRPr="00B03965" w:rsidRDefault="005D57C1" w:rsidP="005D57C1">
      <w:pPr>
        <w:pStyle w:val="Szvegtrzsbehzssal21"/>
        <w:ind w:left="0" w:firstLine="0"/>
        <w:rPr>
          <w:rFonts w:ascii="Times New Roman" w:hAnsi="Times New Roman"/>
          <w:szCs w:val="24"/>
        </w:rPr>
      </w:pPr>
    </w:p>
    <w:p w:rsidR="005D57C1" w:rsidRPr="00B03965" w:rsidRDefault="005D57C1" w:rsidP="005D57C1">
      <w:pPr>
        <w:spacing w:before="120"/>
        <w:rPr>
          <w:b/>
        </w:rPr>
      </w:pPr>
      <w:r w:rsidRPr="00B03965">
        <w:rPr>
          <w:b/>
        </w:rPr>
        <w:t>V. MEGRENDELŐ JOGAI, KÖTELEZETTSÉGEI</w:t>
      </w:r>
    </w:p>
    <w:p w:rsidR="005D57C1" w:rsidRPr="00B03965" w:rsidRDefault="005D57C1" w:rsidP="005D57C1">
      <w:pPr>
        <w:spacing w:before="120"/>
      </w:pPr>
    </w:p>
    <w:p w:rsidR="005D57C1" w:rsidRPr="00B03965" w:rsidRDefault="005D57C1" w:rsidP="00F83F6A">
      <w:pPr>
        <w:pStyle w:val="Szvegtrzsbehzssal21"/>
        <w:numPr>
          <w:ilvl w:val="0"/>
          <w:numId w:val="3"/>
        </w:numPr>
        <w:tabs>
          <w:tab w:val="left" w:pos="426"/>
        </w:tabs>
        <w:spacing w:after="120"/>
        <w:ind w:left="0" w:firstLine="0"/>
        <w:rPr>
          <w:rFonts w:ascii="Times New Roman" w:hAnsi="Times New Roman"/>
          <w:szCs w:val="24"/>
        </w:rPr>
      </w:pPr>
      <w:r w:rsidRPr="00B03965">
        <w:rPr>
          <w:rFonts w:ascii="Times New Roman" w:hAnsi="Times New Roman"/>
          <w:szCs w:val="24"/>
        </w:rPr>
        <w:t>Megrendelő a szerződés aláírásával egyidejűleg átadja Vállalkozó részére a kivitelezési dokumentáció 1 példányát.  Vállalkozó köteles a megrendelő által átadott tervdokumentációt a szerződés megkötése előtt megvizsgálni és a megrendelőt a terv felismerhető hibáira, hiányosságaira figyelmeztetni. Ha a terv valamely hibája vagy hiányossága a kivitelezés folyamatában válik felismerhetővé, Vállalkozó késedelem nélkül köteles erről a megrendelőt tájékoztatni.</w:t>
      </w:r>
    </w:p>
    <w:p w:rsidR="005D57C1" w:rsidRPr="00B03965" w:rsidRDefault="005D57C1" w:rsidP="00F83F6A">
      <w:pPr>
        <w:pStyle w:val="Szvegtrzsbehzssal21"/>
        <w:numPr>
          <w:ilvl w:val="0"/>
          <w:numId w:val="3"/>
        </w:numPr>
        <w:tabs>
          <w:tab w:val="left" w:pos="426"/>
        </w:tabs>
        <w:spacing w:after="120"/>
        <w:ind w:left="0" w:firstLine="0"/>
        <w:rPr>
          <w:rFonts w:ascii="Times New Roman" w:hAnsi="Times New Roman"/>
          <w:szCs w:val="24"/>
        </w:rPr>
      </w:pPr>
      <w:r w:rsidRPr="00B03965">
        <w:rPr>
          <w:rFonts w:ascii="Times New Roman" w:hAnsi="Times New Roman"/>
          <w:szCs w:val="24"/>
        </w:rPr>
        <w:t>Megrendelő jogosult a Vállalkozó tevékenységét és az építési naplót – műszaki ellenőr útján – folyamatosan – a megelőző közbeszerzési eljárásban Vállalkozó által benyújtott kivitelezései ütemterv alapján a kivitelezés tényleges előrehaladását – ellenőrizni, de az ellenőrzés a Vállalkozó szerződésszerű teljesítését nem hátráltathatja. Vállalkozó nem mentesül a felelősség alól, ha Megrendelő az ellenőrzést elmulasztotta vagy nem megfelelően végezte el. Vállalkozó</w:t>
      </w:r>
      <w:r w:rsidRPr="00B03965">
        <w:rPr>
          <w:rStyle w:val="apple-converted-space"/>
          <w:rFonts w:ascii="Times New Roman" w:eastAsiaTheme="majorEastAsia" w:hAnsi="Times New Roman"/>
          <w:szCs w:val="24"/>
          <w:shd w:val="clear" w:color="auto" w:fill="FFFFFF"/>
        </w:rPr>
        <w:t xml:space="preserve"> vagy a </w:t>
      </w:r>
      <w:r w:rsidRPr="00B03965">
        <w:rPr>
          <w:rFonts w:ascii="Times New Roman" w:hAnsi="Times New Roman"/>
          <w:szCs w:val="24"/>
          <w:shd w:val="clear" w:color="auto" w:fill="FFFFFF"/>
        </w:rPr>
        <w:t>nevében eljáró személy (szervezet) a szerződés teljesítésének ellenőrzése során, 322/2015. (X.30.) Korm. rendelet 27. § (1) bekezdése szerint, az építési napló adatai alapján ellenőrzi, hogy a teljesítésben csak a Kbt. 138. § (2) és (3) bekezdésében foglaltaknak megfelelő alvállalkozó vesz részt</w:t>
      </w:r>
      <w:r w:rsidR="005A4A70" w:rsidRPr="00B03965">
        <w:rPr>
          <w:rFonts w:ascii="Times New Roman" w:hAnsi="Times New Roman"/>
          <w:szCs w:val="24"/>
          <w:shd w:val="clear" w:color="auto" w:fill="FFFFFF"/>
        </w:rPr>
        <w:t>.</w:t>
      </w:r>
    </w:p>
    <w:p w:rsidR="005D57C1" w:rsidRPr="00B03965" w:rsidRDefault="005D57C1" w:rsidP="00F83F6A">
      <w:pPr>
        <w:pStyle w:val="Szvegtrzsbehzssal21"/>
        <w:numPr>
          <w:ilvl w:val="0"/>
          <w:numId w:val="3"/>
        </w:numPr>
        <w:tabs>
          <w:tab w:val="left" w:pos="426"/>
        </w:tabs>
        <w:ind w:left="0" w:firstLine="0"/>
        <w:rPr>
          <w:rFonts w:ascii="Times New Roman" w:hAnsi="Times New Roman"/>
          <w:szCs w:val="24"/>
        </w:rPr>
      </w:pPr>
      <w:r w:rsidRPr="00B03965">
        <w:rPr>
          <w:rFonts w:ascii="Times New Roman" w:hAnsi="Times New Roman"/>
          <w:szCs w:val="24"/>
        </w:rPr>
        <w:t>Megrendelő csak a mindenkor érvényes magyar szabványoknak és műszaki irányelveknek, technológiai leírásoknak megfelelő, I. osztályú minőségű teljesítést fogad el. Amennyiben a vállalt munka minősége a vonatkozó előírásoknak nem, vagy nem teljes mértékben felel meg, úgy Megrendelő kizárólagos joga dönteni arról, hogy ragaszkodik a szerződés szerinti minőség teljesítéséhez, vagy a munkát a teljesített minőségben elfogadja.</w:t>
      </w:r>
    </w:p>
    <w:p w:rsidR="005D57C1" w:rsidRPr="00B03965" w:rsidRDefault="005D57C1" w:rsidP="005D57C1">
      <w:pPr>
        <w:pStyle w:val="Szvegtrzsbehzssal21"/>
        <w:tabs>
          <w:tab w:val="left" w:pos="426"/>
        </w:tabs>
        <w:ind w:left="0" w:firstLine="0"/>
        <w:rPr>
          <w:rFonts w:ascii="Times New Roman" w:hAnsi="Times New Roman"/>
          <w:szCs w:val="24"/>
        </w:rPr>
      </w:pPr>
    </w:p>
    <w:p w:rsidR="005D57C1" w:rsidRPr="00B03965" w:rsidRDefault="005D57C1" w:rsidP="00F83F6A">
      <w:pPr>
        <w:pStyle w:val="Szvegtrzsbehzssal21"/>
        <w:numPr>
          <w:ilvl w:val="0"/>
          <w:numId w:val="3"/>
        </w:numPr>
        <w:tabs>
          <w:tab w:val="left" w:pos="426"/>
        </w:tabs>
        <w:ind w:left="0" w:firstLine="0"/>
        <w:rPr>
          <w:rFonts w:ascii="Times New Roman" w:hAnsi="Times New Roman"/>
          <w:szCs w:val="24"/>
        </w:rPr>
      </w:pPr>
      <w:r w:rsidRPr="00B03965">
        <w:rPr>
          <w:rFonts w:ascii="Times New Roman" w:hAnsi="Times New Roman"/>
          <w:szCs w:val="24"/>
        </w:rPr>
        <w:t xml:space="preserve"> Megrendelő a kivitelezés során jogosult fénykép-, illetve videofelvételt készíteni a munkálatokról.</w:t>
      </w:r>
    </w:p>
    <w:p w:rsidR="005D57C1" w:rsidRPr="00B03965" w:rsidRDefault="005D57C1" w:rsidP="005D57C1">
      <w:pPr>
        <w:jc w:val="center"/>
      </w:pPr>
    </w:p>
    <w:p w:rsidR="005D57C1" w:rsidRPr="00B03965" w:rsidRDefault="005D57C1" w:rsidP="005D57C1">
      <w:pPr>
        <w:rPr>
          <w:b/>
        </w:rPr>
      </w:pPr>
      <w:r w:rsidRPr="00B03965">
        <w:rPr>
          <w:b/>
        </w:rPr>
        <w:t>VI. VÁLLALKOZÓ JOGAI, KÖTELEZETTSÉGEI</w:t>
      </w:r>
    </w:p>
    <w:p w:rsidR="005D57C1" w:rsidRPr="00B03965" w:rsidRDefault="005D57C1" w:rsidP="005D57C1"/>
    <w:p w:rsidR="005D57C1" w:rsidRPr="00B03965" w:rsidRDefault="005D57C1" w:rsidP="00F83F6A">
      <w:pPr>
        <w:numPr>
          <w:ilvl w:val="0"/>
          <w:numId w:val="3"/>
        </w:numPr>
        <w:tabs>
          <w:tab w:val="left" w:pos="426"/>
        </w:tabs>
        <w:suppressAutoHyphens/>
        <w:spacing w:after="120"/>
        <w:ind w:left="0" w:firstLine="0"/>
        <w:jc w:val="both"/>
      </w:pPr>
      <w:r w:rsidRPr="00B03965">
        <w:t>Szerződő Felek rögzítik, hogy Vállalkozó köteles a kivitelezést a megjelölt határidőig a közbeszerzési dokumentumokban, valamint mindenkor érvényes magyar szabványoknak és műszaki irányelveknek, technológiai előírásoknak megfelelő I. osztályú minőségben elvégezni. A tevékenysége végzésének feltételeit Vállalkozó úgy köteles megszervezni, hogy biztosítsa a tevékenység biztonságos, szakszerű, gazdaságos és határidőre történő befejezését.</w:t>
      </w:r>
    </w:p>
    <w:p w:rsidR="005D57C1" w:rsidRPr="00B03965" w:rsidRDefault="005D57C1" w:rsidP="00F83F6A">
      <w:pPr>
        <w:numPr>
          <w:ilvl w:val="0"/>
          <w:numId w:val="3"/>
        </w:numPr>
        <w:tabs>
          <w:tab w:val="left" w:pos="426"/>
        </w:tabs>
        <w:suppressAutoHyphens/>
        <w:spacing w:after="120"/>
        <w:ind w:left="0" w:firstLine="0"/>
        <w:jc w:val="both"/>
      </w:pPr>
      <w:r w:rsidRPr="00B03965">
        <w:t xml:space="preserve">A munkát a Megrendelő által kijelölt teljesítési helyeken kell elvégezni. A felvonulási terület elkerítéséről, a munkaterület elkorlátozásáról, a kivitelezés ideje alatti őrzésről, az előírt figyelmeztető jelzések elhelyezéséről és esetleges jóváhagyatásáról az építés alatt, valamint a kivitelezés befejezése után a fel nem használt építési anyagok saját költségén történő elszállításáról és az eredeti – rendeltetésszerű és biztonságos – állapotnak megfelelő helyreállításáról a Vállalkozó feladata gondoskodni. </w:t>
      </w:r>
    </w:p>
    <w:p w:rsidR="005D57C1" w:rsidRPr="00B03965" w:rsidRDefault="005D57C1" w:rsidP="005D57C1">
      <w:pPr>
        <w:tabs>
          <w:tab w:val="left" w:pos="426"/>
        </w:tabs>
        <w:suppressAutoHyphens/>
        <w:spacing w:after="120"/>
        <w:jc w:val="both"/>
      </w:pPr>
      <w:r w:rsidRPr="00B03965">
        <w:t xml:space="preserve">Vállalkozó mindenkor köteles a munkaterületet tisztán és biztonságos állapotban tartani. A munkája befejezésével a Vállalkozó köteles azonnal elszállítani a munkaterületről valamennyi berendezését, ideiglenes építményét és a fel nem használt többletanyagait. </w:t>
      </w:r>
    </w:p>
    <w:p w:rsidR="005D57C1" w:rsidRPr="00B03965" w:rsidRDefault="005D57C1" w:rsidP="005D57C1">
      <w:pPr>
        <w:tabs>
          <w:tab w:val="left" w:pos="426"/>
        </w:tabs>
        <w:suppressAutoHyphens/>
        <w:spacing w:after="120"/>
        <w:jc w:val="both"/>
      </w:pPr>
      <w:r w:rsidRPr="00B03965">
        <w:t xml:space="preserve">Vállalkozó a munkaterületen köteles a tevékenységéből származó építési törmeléket és hulladékot folyamatosan összegyűjteni és saját költségére elszállítani. Vállalkozó köteles a munkavégzés során keletkezett törmeléket és hulladékot a hulladékról szóló 2012. évi CLXXXV. törvény rendelkezéseinek megfelelő módon kezelni. Vállalkozó köteles továbbá a munka befejezése után a hulladék törvényi szabályozásnak megfelelő kezelését Megrendelő felé igazolni. E kötelezettség elmulasztásából származó felelősség Vállalkozót terheli. Az építési törmelék és hulladék kezelésével (minősítése, szállítása és tárolása) kapcsolatban Vállalkozó köteles betartani </w:t>
      </w:r>
      <w:r w:rsidRPr="00B03965">
        <w:rPr>
          <w:bCs/>
        </w:rPr>
        <w:t>a</w:t>
      </w:r>
      <w:r w:rsidRPr="00B03965">
        <w:rPr>
          <w:b/>
          <w:bCs/>
        </w:rPr>
        <w:t xml:space="preserve"> </w:t>
      </w:r>
      <w:r w:rsidRPr="00B03965">
        <w:rPr>
          <w:bCs/>
        </w:rPr>
        <w:t>veszélyes hulladékkal kapcsolatos egyes tevékenységek részletes szabályairól szóló</w:t>
      </w:r>
      <w:r w:rsidRPr="00B03965">
        <w:t xml:space="preserve"> </w:t>
      </w:r>
      <w:r w:rsidRPr="00B03965">
        <w:rPr>
          <w:bCs/>
        </w:rPr>
        <w:t>225/2015. (VIII. 7.) Korm. rendeletben</w:t>
      </w:r>
      <w:r w:rsidRPr="00B03965">
        <w:t>, illetve adott esetben a vonatkozó a helyi rendeletben foglaltakat.</w:t>
      </w:r>
    </w:p>
    <w:p w:rsidR="005D57C1" w:rsidRPr="00B03965" w:rsidRDefault="005D57C1" w:rsidP="00F83F6A">
      <w:pPr>
        <w:numPr>
          <w:ilvl w:val="0"/>
          <w:numId w:val="3"/>
        </w:numPr>
        <w:tabs>
          <w:tab w:val="left" w:pos="426"/>
        </w:tabs>
        <w:suppressAutoHyphens/>
        <w:spacing w:after="120"/>
        <w:ind w:left="0" w:firstLine="0"/>
        <w:jc w:val="both"/>
      </w:pPr>
      <w:r w:rsidRPr="00B03965">
        <w:t>Vállalkozó feladata megoldani az építési/munkaterület munkavégzésre alkalmassá tételét és állagvédelmét. A Vállalkozó feladata a kivitelezéshez szüksége ideiglenes melléklétesítmények (pl.: konténer, mobil WC, stb.) biztosítása.</w:t>
      </w:r>
    </w:p>
    <w:p w:rsidR="005D57C1" w:rsidRPr="00B03965" w:rsidRDefault="005D57C1" w:rsidP="005D57C1">
      <w:pPr>
        <w:tabs>
          <w:tab w:val="left" w:pos="426"/>
        </w:tabs>
        <w:suppressAutoHyphens/>
        <w:spacing w:after="120"/>
        <w:jc w:val="both"/>
      </w:pPr>
      <w:r w:rsidRPr="00B03965">
        <w:t>Vállalkozó az 191/2009. (IX. 15.) Korm. rendelet 5.§ (6) bekezdés alapján, a kivitelezési tevékenység megkezdésekor, az építési munkaterületen, a közterületről jól látható helyen elhelyezett táblát köteles elhelyezni, melyen az alábbi adatokat kell feltüntetni:</w:t>
      </w:r>
    </w:p>
    <w:p w:rsidR="005D57C1" w:rsidRPr="00B03965" w:rsidRDefault="005D57C1" w:rsidP="005D57C1">
      <w:pPr>
        <w:tabs>
          <w:tab w:val="left" w:pos="426"/>
        </w:tabs>
        <w:suppressAutoHyphens/>
        <w:spacing w:after="120"/>
        <w:jc w:val="both"/>
      </w:pPr>
      <w:r w:rsidRPr="00B03965">
        <w:tab/>
        <w:t>a) az építtető nevét, megnevezését,</w:t>
      </w:r>
    </w:p>
    <w:p w:rsidR="005D57C1" w:rsidRPr="00B03965" w:rsidRDefault="005D57C1" w:rsidP="005D57C1">
      <w:pPr>
        <w:tabs>
          <w:tab w:val="left" w:pos="426"/>
        </w:tabs>
        <w:suppressAutoHyphens/>
        <w:spacing w:after="120"/>
        <w:ind w:left="426"/>
        <w:jc w:val="both"/>
      </w:pPr>
      <w:r w:rsidRPr="00B03965">
        <w:t>b) az építőipari kivitelezési tevékenység tárgyát, kezdési és várható befejezési időpontját, az építési engedély számát,</w:t>
      </w:r>
    </w:p>
    <w:p w:rsidR="005D57C1" w:rsidRPr="00B03965" w:rsidRDefault="005D57C1" w:rsidP="005D57C1">
      <w:pPr>
        <w:tabs>
          <w:tab w:val="left" w:pos="426"/>
        </w:tabs>
        <w:suppressAutoHyphens/>
        <w:spacing w:after="120"/>
        <w:jc w:val="both"/>
      </w:pPr>
      <w:r w:rsidRPr="00B03965">
        <w:tab/>
        <w:t>c) a fővállalkozó kivitelező megnevezését és nyilvántartási számát,</w:t>
      </w:r>
    </w:p>
    <w:p w:rsidR="005D57C1" w:rsidRPr="00B03965" w:rsidRDefault="005D57C1" w:rsidP="005D57C1">
      <w:pPr>
        <w:tabs>
          <w:tab w:val="left" w:pos="426"/>
        </w:tabs>
        <w:suppressAutoHyphens/>
        <w:spacing w:after="120"/>
        <w:jc w:val="both"/>
      </w:pPr>
      <w:r w:rsidRPr="00B03965">
        <w:tab/>
        <w:t>d) a tervező nevét, megnevezését,</w:t>
      </w:r>
    </w:p>
    <w:p w:rsidR="005D57C1" w:rsidRPr="00B03965" w:rsidRDefault="005D57C1" w:rsidP="005D57C1">
      <w:pPr>
        <w:tabs>
          <w:tab w:val="left" w:pos="426"/>
        </w:tabs>
        <w:suppressAutoHyphens/>
        <w:spacing w:after="120"/>
        <w:ind w:left="426"/>
        <w:jc w:val="both"/>
      </w:pPr>
      <w:r w:rsidRPr="00B03965">
        <w:t>e) építtetői fedezetkezelő közreműködése esetén az építtetői fedezetkezelő megnevezését és elérhetőségét,</w:t>
      </w:r>
    </w:p>
    <w:p w:rsidR="005D57C1" w:rsidRPr="00B03965" w:rsidRDefault="005D57C1" w:rsidP="005D57C1">
      <w:pPr>
        <w:tabs>
          <w:tab w:val="left" w:pos="426"/>
        </w:tabs>
        <w:suppressAutoHyphens/>
        <w:spacing w:after="120"/>
        <w:ind w:left="426"/>
        <w:jc w:val="both"/>
      </w:pPr>
      <w:r w:rsidRPr="00B03965">
        <w:t>f) az építőipari kivitelezési tevékenység szerinti építési műszaki ellenőr nevét, nyilvántartási számát és névjegyzéki jelét.</w:t>
      </w:r>
    </w:p>
    <w:p w:rsidR="005D57C1" w:rsidRPr="00B03965" w:rsidRDefault="005D57C1" w:rsidP="005D57C1">
      <w:pPr>
        <w:tabs>
          <w:tab w:val="left" w:pos="426"/>
        </w:tabs>
        <w:suppressAutoHyphens/>
        <w:spacing w:after="120"/>
        <w:jc w:val="both"/>
      </w:pPr>
      <w:r w:rsidRPr="00B03965">
        <w:t>A Vállalkozó köteles a munkafolyamatait a Megrendelő által kijelölt munkaterületre korlátozni. A kivitelezéshez az ingatlan(ok) elengedhetetlenül szükséges részét/területét lehet csak igénybe venni, használni, és a kivitelezési munkákat a környezet legkisebb zavarásával kell végezni.</w:t>
      </w:r>
    </w:p>
    <w:p w:rsidR="005D57C1" w:rsidRPr="00B03965" w:rsidRDefault="005D57C1" w:rsidP="00F83F6A">
      <w:pPr>
        <w:numPr>
          <w:ilvl w:val="0"/>
          <w:numId w:val="3"/>
        </w:numPr>
        <w:tabs>
          <w:tab w:val="left" w:pos="426"/>
        </w:tabs>
        <w:suppressAutoHyphens/>
        <w:spacing w:after="120"/>
        <w:ind w:left="0" w:firstLine="0"/>
        <w:jc w:val="both"/>
      </w:pPr>
      <w:r w:rsidRPr="00B03965">
        <w:t xml:space="preserve">Vállalkozó a Megrendelő utasításai szerint köteles eljárni. Megrendelő utasítása nem terjedhet ki a munka megszervezésére, nem teheti a teljesítést terhesebbé. Ha Megrendelő célszerűtlen vagy szakszerűtlen utasítást ad, erre a Vállalkozó köteles őt figyelmeztetni. Vállalkozó ennek vonatkozásában célszerűtlen vagy szakszerűtlen Megrendelői utasításra csak abban az esetben hivatkozhat, ha azt az építési naplóba bejegyezték, vagy az más írásbeli módon igazolható. </w:t>
      </w:r>
    </w:p>
    <w:p w:rsidR="005D57C1" w:rsidRPr="00B03965" w:rsidRDefault="005D57C1" w:rsidP="00F83F6A">
      <w:pPr>
        <w:numPr>
          <w:ilvl w:val="0"/>
          <w:numId w:val="3"/>
        </w:numPr>
        <w:tabs>
          <w:tab w:val="left" w:pos="426"/>
        </w:tabs>
        <w:suppressAutoHyphens/>
        <w:spacing w:after="120"/>
        <w:ind w:left="0" w:firstLine="0"/>
        <w:jc w:val="both"/>
      </w:pPr>
      <w:r w:rsidRPr="00B03965">
        <w:t xml:space="preserve">Amennyiben Vállalkozó a munkavégzés során a közbeszerzési ajánlatában meghatározott beépítendő anyagoktól, és/vagy alkalmazni kívánt technológiáktól a szerződésszerű teljesítés érdekében és neki nem felróható műszaki szükségességből el kíván térni, úgy köteles a Megrendelővel azt előzetesen jóváhagyatni. Megrendelő a jóváhagyását legkésőbb a Vállalkozó az eltérésről szóló írásbeli értesítését követő három munkanapon belül, írásban adja meg, azonban ez Vállalkozó teljes körű felelősségét nem csökkenti. </w:t>
      </w:r>
    </w:p>
    <w:p w:rsidR="005D57C1" w:rsidRPr="00B03965" w:rsidRDefault="005D57C1" w:rsidP="00F83F6A">
      <w:pPr>
        <w:numPr>
          <w:ilvl w:val="0"/>
          <w:numId w:val="3"/>
        </w:numPr>
        <w:tabs>
          <w:tab w:val="left" w:pos="426"/>
        </w:tabs>
        <w:suppressAutoHyphens/>
        <w:spacing w:after="120"/>
        <w:ind w:left="0" w:firstLine="0"/>
        <w:jc w:val="both"/>
      </w:pPr>
      <w:r w:rsidRPr="00B03965">
        <w:t xml:space="preserve">Felek kikötik, hogy ezen körülmény esetén a Vállalkozó által alkalmazott műszaki megoldás (beépítendő anyagok és/vagy alkalmazni kívánt technológiák) a közbeszerzési ajánlatában foglaltakkal műszakilag legalább egyenértékű megoldást tesz lehetővé, továbbá a szerződésben meghatározott vállalkozói díjat nem emelheti meg. </w:t>
      </w:r>
    </w:p>
    <w:p w:rsidR="005D57C1" w:rsidRPr="00B03965" w:rsidRDefault="005D57C1" w:rsidP="00F83F6A">
      <w:pPr>
        <w:numPr>
          <w:ilvl w:val="0"/>
          <w:numId w:val="3"/>
        </w:numPr>
        <w:tabs>
          <w:tab w:val="left" w:pos="426"/>
        </w:tabs>
        <w:suppressAutoHyphens/>
        <w:spacing w:after="120"/>
        <w:ind w:left="0" w:firstLine="0"/>
        <w:jc w:val="both"/>
      </w:pPr>
      <w:r w:rsidRPr="00B03965">
        <w:t>Vállalkozó felelős a teljesítéshez szükséges elegendő számú és szaktudású személyzet biztosításáért, felelős az alkalmazottainak a teljesítéssel összefüggő magatartásáért.</w:t>
      </w:r>
    </w:p>
    <w:p w:rsidR="005D57C1" w:rsidRPr="00B03965" w:rsidRDefault="005D57C1" w:rsidP="00F83F6A">
      <w:pPr>
        <w:numPr>
          <w:ilvl w:val="0"/>
          <w:numId w:val="3"/>
        </w:numPr>
        <w:tabs>
          <w:tab w:val="left" w:pos="426"/>
        </w:tabs>
        <w:suppressAutoHyphens/>
        <w:spacing w:after="120"/>
        <w:ind w:left="0" w:firstLine="0"/>
        <w:jc w:val="both"/>
      </w:pPr>
      <w:r w:rsidRPr="00B03965">
        <w:rPr>
          <w:color w:val="000000"/>
          <w:spacing w:val="2"/>
        </w:rPr>
        <w:t>Vállalkozó</w:t>
      </w:r>
      <w:r w:rsidRPr="00B03965">
        <w:t xml:space="preserve"> az Ajánlatában meghatározott teljesítési részekben jogosult alvállalkozókat igénybe venni. Vállalkozó teljesítésében köteles közreműködni az olyan alvállalkozó és szakember, amely a közbeszerzési eljárásban részt vett az alkalmasságának igazolásában. Vállalkozó  legkésőbb a szerződés megkötésének időpontjában köteles az ajánlatkérőnek valamennyi olyan alvállalkozót bejelenteni, amely részt vesz a szerződés teljesítésében, és - ha a megelőző közbeszerzési eljárásban az adott alvállalkozót még nem nevezte meg - a bejelentéssel együtt nyilatkozni arról is, hogy az általa igénybe venni kívánt alvállalkozó nem áll kizáró okok hatálya alatt. Vállalkozó a szerződés teljesítésének időtartama alatt köteles a Megrendelő felé továbbá minden további, a teljesítésbe bevonni kívánt alvállalkozót előzetesen bejelenteni, és a bejelentéssel együtt nyilatkozni arról is, hogy az általa igénybe venni kívánt alvállalkozó nem áll kizáró okok hatálya alatt. </w:t>
      </w:r>
    </w:p>
    <w:p w:rsidR="005D57C1" w:rsidRPr="00B03965" w:rsidRDefault="005D57C1" w:rsidP="005D57C1">
      <w:pPr>
        <w:tabs>
          <w:tab w:val="left" w:pos="426"/>
        </w:tabs>
        <w:suppressAutoHyphens/>
        <w:spacing w:after="120"/>
        <w:jc w:val="both"/>
      </w:pPr>
      <w:r w:rsidRPr="00B03965">
        <w:t xml:space="preserve">Vállalkozó a jogosan igénybe vett alvállalkozóért úgy felel, mintha a munkát maga végezte volna. Alvállalkozó jogosulatlan igénybevétele esetén pedig felelős minden olyan kárért is, amely anélkül nem következett volna be. </w:t>
      </w:r>
    </w:p>
    <w:p w:rsidR="005D57C1" w:rsidRPr="00B03965" w:rsidRDefault="005D57C1" w:rsidP="00F83F6A">
      <w:pPr>
        <w:numPr>
          <w:ilvl w:val="0"/>
          <w:numId w:val="3"/>
        </w:numPr>
        <w:tabs>
          <w:tab w:val="left" w:pos="426"/>
        </w:tabs>
        <w:suppressAutoHyphens/>
        <w:spacing w:before="120"/>
        <w:ind w:left="0" w:firstLine="0"/>
        <w:jc w:val="both"/>
      </w:pPr>
      <w:r w:rsidRPr="00B03965">
        <w:rPr>
          <w:rFonts w:eastAsia="Calibri"/>
          <w:lang w:eastAsia="en-US"/>
        </w:rPr>
        <w:t>Vállalkozó köteles a szerződés teljesítésének teljes időtartama alatt tulajdonosi szerkezetét Megrendelő számára megismerhetővé tenni és Megrendelőt haladéktalanul értesíteni a Kbt. 143. § (3) bekezdése szerinti ügyletekről.</w:t>
      </w:r>
    </w:p>
    <w:p w:rsidR="005D57C1" w:rsidRPr="00B03965" w:rsidRDefault="005D57C1" w:rsidP="00F83F6A">
      <w:pPr>
        <w:numPr>
          <w:ilvl w:val="0"/>
          <w:numId w:val="3"/>
        </w:numPr>
        <w:tabs>
          <w:tab w:val="left" w:pos="426"/>
        </w:tabs>
        <w:suppressAutoHyphens/>
        <w:spacing w:before="120"/>
        <w:ind w:left="0" w:firstLine="0"/>
        <w:jc w:val="both"/>
      </w:pPr>
      <w:r w:rsidRPr="00B03965">
        <w:t xml:space="preserve">Vállalkozó szavatolja, hogy a szerződéssel kapcsolatban Megrendelőt mentesíti minden olyan igénnyel, peres eljárással szemben, ami a szerzői vagy szerzői joggal szomszédos jogok, vagy bármilyen más egyéb védett jog megsértése miatt felmerülhetne. Minden ilyen eljárás teljes költség kihatása a Vállalkozót terheli. A tervekben foglalt feltételektől történő eltéréssel kapcsolatos következmények és bírságok, abban az esetben, ha a Vállalkozó részéről elkövetett hibákból fakadnak, a Vállalkozót terhelik. Vita esetén az építési naplóban rögzítettek az irányadóak. A Vállalkozó köteles megfizetni minden illetéket, díjat, bérletet és más kiadást, melyek a beruházás teljesítésével összefüggésben felmerülnek, többek között: </w:t>
      </w:r>
    </w:p>
    <w:p w:rsidR="005D57C1" w:rsidRPr="00B03965" w:rsidRDefault="005D57C1" w:rsidP="005D57C1">
      <w:pPr>
        <w:pStyle w:val="Listaszerbekezds"/>
        <w:numPr>
          <w:ilvl w:val="0"/>
          <w:numId w:val="6"/>
        </w:numPr>
        <w:jc w:val="both"/>
        <w:rPr>
          <w:rFonts w:ascii="Times New Roman" w:hAnsi="Times New Roman" w:cs="Times New Roman"/>
        </w:rPr>
      </w:pPr>
      <w:r w:rsidRPr="00B03965">
        <w:rPr>
          <w:rFonts w:ascii="Times New Roman" w:hAnsi="Times New Roman" w:cs="Times New Roman"/>
        </w:rPr>
        <w:t>a 191/2009 (IX.15.) Korm. rendelet betartásával kapcsolatos költségeket,</w:t>
      </w:r>
    </w:p>
    <w:p w:rsidR="005D57C1" w:rsidRPr="00B03965" w:rsidRDefault="005D57C1" w:rsidP="005D57C1">
      <w:pPr>
        <w:pStyle w:val="Listaszerbekezds"/>
        <w:numPr>
          <w:ilvl w:val="0"/>
          <w:numId w:val="6"/>
        </w:numPr>
        <w:jc w:val="both"/>
        <w:rPr>
          <w:rFonts w:ascii="Times New Roman" w:hAnsi="Times New Roman" w:cs="Times New Roman"/>
        </w:rPr>
      </w:pPr>
      <w:r w:rsidRPr="00B03965">
        <w:rPr>
          <w:rFonts w:ascii="Times New Roman" w:hAnsi="Times New Roman" w:cs="Times New Roman"/>
        </w:rPr>
        <w:t>szakfelügyelet költségét,</w:t>
      </w:r>
    </w:p>
    <w:p w:rsidR="005D57C1" w:rsidRPr="00B03965" w:rsidRDefault="005D57C1" w:rsidP="005D57C1">
      <w:pPr>
        <w:pStyle w:val="Listaszerbekezds"/>
        <w:numPr>
          <w:ilvl w:val="0"/>
          <w:numId w:val="6"/>
        </w:numPr>
        <w:jc w:val="both"/>
        <w:rPr>
          <w:rFonts w:ascii="Times New Roman" w:hAnsi="Times New Roman" w:cs="Times New Roman"/>
        </w:rPr>
      </w:pPr>
      <w:r w:rsidRPr="00B03965">
        <w:rPr>
          <w:rFonts w:ascii="Times New Roman" w:hAnsi="Times New Roman" w:cs="Times New Roman"/>
        </w:rPr>
        <w:t>garanciális és szavatossági időre szóló költségét,</w:t>
      </w:r>
    </w:p>
    <w:p w:rsidR="005D57C1" w:rsidRPr="00B03965" w:rsidRDefault="005D57C1" w:rsidP="005D57C1">
      <w:pPr>
        <w:pStyle w:val="Listaszerbekezds"/>
        <w:numPr>
          <w:ilvl w:val="0"/>
          <w:numId w:val="6"/>
        </w:numPr>
        <w:jc w:val="both"/>
        <w:rPr>
          <w:rFonts w:ascii="Times New Roman" w:hAnsi="Times New Roman" w:cs="Times New Roman"/>
        </w:rPr>
      </w:pPr>
      <w:r w:rsidRPr="00B03965">
        <w:rPr>
          <w:rFonts w:ascii="Times New Roman" w:hAnsi="Times New Roman" w:cs="Times New Roman"/>
        </w:rPr>
        <w:t>szabadalmi díjak, terület igénybevételi díjak költségét, dokumentáció csatolásával,</w:t>
      </w:r>
    </w:p>
    <w:p w:rsidR="005D57C1" w:rsidRPr="00B03965" w:rsidRDefault="005D57C1" w:rsidP="005D57C1">
      <w:pPr>
        <w:pStyle w:val="Listaszerbekezds"/>
        <w:numPr>
          <w:ilvl w:val="0"/>
          <w:numId w:val="6"/>
        </w:numPr>
        <w:jc w:val="both"/>
        <w:rPr>
          <w:rFonts w:ascii="Times New Roman" w:hAnsi="Times New Roman" w:cs="Times New Roman"/>
        </w:rPr>
      </w:pPr>
      <w:r w:rsidRPr="00B03965">
        <w:rPr>
          <w:rFonts w:ascii="Times New Roman" w:hAnsi="Times New Roman" w:cs="Times New Roman"/>
        </w:rPr>
        <w:t>építés megkezdése előtti állapot felvétel elkészítésének költségét,</w:t>
      </w:r>
    </w:p>
    <w:p w:rsidR="005D57C1" w:rsidRPr="00B03965" w:rsidRDefault="005D57C1" w:rsidP="005D57C1">
      <w:pPr>
        <w:pStyle w:val="Listaszerbekezds"/>
        <w:numPr>
          <w:ilvl w:val="0"/>
          <w:numId w:val="6"/>
        </w:numPr>
        <w:jc w:val="both"/>
        <w:rPr>
          <w:rFonts w:ascii="Times New Roman" w:hAnsi="Times New Roman" w:cs="Times New Roman"/>
        </w:rPr>
      </w:pPr>
      <w:r w:rsidRPr="00B03965">
        <w:rPr>
          <w:rFonts w:ascii="Times New Roman" w:hAnsi="Times New Roman" w:cs="Times New Roman"/>
        </w:rPr>
        <w:t>és minden, a kivitelezés következtében felmerülő, a létesítmények rendeltetés szerinti megvalósításához és használatba vételéhez szükséges költséget is.</w:t>
      </w:r>
    </w:p>
    <w:p w:rsidR="005D57C1" w:rsidRPr="00B03965" w:rsidRDefault="005D57C1" w:rsidP="00F83F6A">
      <w:pPr>
        <w:numPr>
          <w:ilvl w:val="0"/>
          <w:numId w:val="3"/>
        </w:numPr>
        <w:tabs>
          <w:tab w:val="left" w:pos="426"/>
        </w:tabs>
        <w:suppressAutoHyphens/>
        <w:spacing w:before="120"/>
        <w:ind w:left="0" w:firstLine="0"/>
        <w:jc w:val="both"/>
      </w:pPr>
      <w:r w:rsidRPr="00B03965">
        <w:t>Az építkezésen be kell tartani az építkezéssel kapcsolatos biztonsági és egészségügyi kérdésekről szóló, a Nemzetközi Munkaügyi Konferencia 1988. évi 75. ülésszakán elfogadott 167. számú Egyezmény kihirdetéséről szóló a 2000. évi LXXX. törvényben foglaltakat.</w:t>
      </w:r>
    </w:p>
    <w:p w:rsidR="005D57C1" w:rsidRPr="00B03965" w:rsidRDefault="005D57C1" w:rsidP="005D57C1">
      <w:pPr>
        <w:jc w:val="both"/>
      </w:pPr>
    </w:p>
    <w:p w:rsidR="005D57C1" w:rsidRPr="00B03965" w:rsidRDefault="005D57C1" w:rsidP="005D57C1">
      <w:pPr>
        <w:jc w:val="both"/>
      </w:pPr>
      <w:r w:rsidRPr="00B03965">
        <w:t>Kivitelezés közben folyamatosan be kell tartani a hatályban lévő munkavédelmi és biztonságtechnikai, vagyonvédelmi és tűzvédelmi előírásokat. A kivitelezéssel kapcsolatos építésrendészeti, balesetvédelmi előírások megszegéséből származó következmények a Vállalkozót terhelik. A Vállalkozó köteles a munka megkezdését szükség esetén jogszabályi előírásoknak megfelelően bejelenteni az illetékes hatóságoknak, szerveknek.</w:t>
      </w:r>
    </w:p>
    <w:p w:rsidR="005D57C1" w:rsidRPr="00B03965" w:rsidRDefault="005D57C1" w:rsidP="005D57C1">
      <w:pPr>
        <w:jc w:val="both"/>
      </w:pPr>
    </w:p>
    <w:p w:rsidR="005D57C1" w:rsidRPr="00B03965" w:rsidRDefault="005D57C1" w:rsidP="00F83F6A">
      <w:pPr>
        <w:pStyle w:val="Listaszerbekezds"/>
        <w:numPr>
          <w:ilvl w:val="0"/>
          <w:numId w:val="3"/>
        </w:numPr>
        <w:ind w:left="0" w:firstLine="0"/>
        <w:jc w:val="both"/>
        <w:rPr>
          <w:rFonts w:ascii="Times New Roman" w:hAnsi="Times New Roman" w:cs="Times New Roman"/>
        </w:rPr>
      </w:pPr>
      <w:r w:rsidRPr="00B03965">
        <w:rPr>
          <w:rFonts w:ascii="Times New Roman" w:hAnsi="Times New Roman" w:cs="Times New Roman"/>
        </w:rPr>
        <w:t xml:space="preserve">A </w:t>
      </w:r>
      <w:r w:rsidR="004F4D9C" w:rsidRPr="00B03965">
        <w:rPr>
          <w:rFonts w:ascii="Times New Roman" w:hAnsi="Times New Roman" w:cs="Times New Roman"/>
        </w:rPr>
        <w:t>Megrendelőnek</w:t>
      </w:r>
      <w:r w:rsidRPr="00B03965">
        <w:rPr>
          <w:rFonts w:ascii="Times New Roman" w:hAnsi="Times New Roman" w:cs="Times New Roman"/>
        </w:rPr>
        <w:t xml:space="preserve"> a munkaterület átadásával egyidejűleg meg kell nyitnia az építési naplót, melyet </w:t>
      </w:r>
      <w:r w:rsidR="004F4D9C" w:rsidRPr="00B03965">
        <w:rPr>
          <w:rFonts w:ascii="Times New Roman" w:hAnsi="Times New Roman" w:cs="Times New Roman"/>
        </w:rPr>
        <w:t xml:space="preserve">Vállalkozó </w:t>
      </w:r>
      <w:r w:rsidRPr="00B03965">
        <w:rPr>
          <w:rFonts w:ascii="Times New Roman" w:hAnsi="Times New Roman" w:cs="Times New Roman"/>
        </w:rPr>
        <w:t>a kivitelezés teljes időtartama alatt köteles a 191/2009. (IX.15.) Korm. rendeletben előírtak szerint vezetni. Vita esetén az építési napló bejegyzései az irányadók. Amennyiben a Vállalkozó nem ért egyet a Megrendelő műszaki ellenőrének véleményével, észrevételeit az építési naplóba bejegyzi.</w:t>
      </w:r>
    </w:p>
    <w:p w:rsidR="005D57C1" w:rsidRPr="00B03965" w:rsidRDefault="005D57C1" w:rsidP="005D57C1">
      <w:pPr>
        <w:pStyle w:val="Listaszerbekezds"/>
        <w:ind w:left="0"/>
        <w:jc w:val="both"/>
        <w:rPr>
          <w:rFonts w:ascii="Times New Roman" w:hAnsi="Times New Roman" w:cs="Times New Roman"/>
        </w:rPr>
      </w:pPr>
    </w:p>
    <w:p w:rsidR="005D57C1" w:rsidRPr="00B03965" w:rsidRDefault="005D57C1" w:rsidP="00F83F6A">
      <w:pPr>
        <w:pStyle w:val="Listaszerbekezds"/>
        <w:numPr>
          <w:ilvl w:val="0"/>
          <w:numId w:val="3"/>
        </w:numPr>
        <w:ind w:left="0" w:firstLine="0"/>
        <w:jc w:val="both"/>
        <w:rPr>
          <w:rFonts w:ascii="Times New Roman" w:hAnsi="Times New Roman" w:cs="Times New Roman"/>
        </w:rPr>
      </w:pPr>
      <w:r w:rsidRPr="00B03965">
        <w:rPr>
          <w:rFonts w:ascii="Times New Roman" w:hAnsi="Times New Roman" w:cs="Times New Roman"/>
        </w:rPr>
        <w:t xml:space="preserve">A munkaterület átadása előtt a kivitelezés során érintett építményekről, műtárgyakról, a munkaterületről és közvetlen környékéről/környezetéről a Vállalkozónak saját költségére videofelvételt és fotókat kell készítenie és annak egy példányát CD-n/DVD-n legkésőbb a munkaterület átadásakor át kell adni a Megrendelőnek, az alábbiak szerint: közterületi burkolatokról, az építéssel érintett ingatlanokról és az ingatlanok körüli közterületekről, burkolt felületekről, útról, útcsatlakozásról, kapubejárókról, járdákról, folyókákról, árokról, zöldfelületről, fákról, szomszédos építményekről, vízelvezető műtárgyakról, villamos energia és közvilágítási hálózatról, és egyéb az építési területen fellelhető műtárgyakról, stb. </w:t>
      </w:r>
    </w:p>
    <w:p w:rsidR="005D57C1" w:rsidRPr="00B03965" w:rsidRDefault="005D57C1" w:rsidP="005D57C1">
      <w:pPr>
        <w:jc w:val="both"/>
      </w:pPr>
    </w:p>
    <w:p w:rsidR="005D57C1" w:rsidRPr="00B03965" w:rsidRDefault="005D57C1" w:rsidP="005D57C1">
      <w:pPr>
        <w:jc w:val="both"/>
      </w:pPr>
      <w:r w:rsidRPr="00B03965">
        <w:t>Azoknál az épületeknél, épület részeknél, ahol már jelenleg is komolyabb repedések láthatók, állapotfelvételt kell készíteni a Vállalkozónak, a tulajdonos hozzájárulása esetén a repedt falakat a folyamatos ellenőrizhetőség érdekében gipszpogácsával kell ellátni és a változásokat figyelemmel kell kísérni és azt az építési naplóban szerepeltetni kell. Ha a tulajdonos ehhez nem járul hozzá, azt is kell dokumentálni. A Vállalkozó felelőssége, hogy az építéssel, átépítéssel, felújítással nem érintett építményekben/építményrészekben károkozás ne történjen a kivitelezésből adódóan.</w:t>
      </w:r>
    </w:p>
    <w:p w:rsidR="005D57C1" w:rsidRPr="00B03965" w:rsidRDefault="005D57C1" w:rsidP="005D57C1">
      <w:pPr>
        <w:tabs>
          <w:tab w:val="left" w:pos="6570"/>
        </w:tabs>
        <w:jc w:val="both"/>
      </w:pPr>
      <w:r w:rsidRPr="00B03965">
        <w:tab/>
      </w:r>
    </w:p>
    <w:p w:rsidR="005D57C1" w:rsidRPr="00B03965" w:rsidRDefault="005D57C1" w:rsidP="00F83F6A">
      <w:pPr>
        <w:pStyle w:val="Listaszerbekezds"/>
        <w:numPr>
          <w:ilvl w:val="0"/>
          <w:numId w:val="3"/>
        </w:numPr>
        <w:ind w:left="0" w:firstLine="0"/>
        <w:jc w:val="both"/>
        <w:rPr>
          <w:rFonts w:ascii="Times New Roman" w:hAnsi="Times New Roman" w:cs="Times New Roman"/>
        </w:rPr>
      </w:pPr>
      <w:r w:rsidRPr="00B03965">
        <w:rPr>
          <w:rFonts w:ascii="Times New Roman" w:hAnsi="Times New Roman" w:cs="Times New Roman"/>
        </w:rPr>
        <w:t>A Vállalkozó a kivitelezéshez elengedhetetlenül szükséges területet veheti csak igénybe, használhatja.</w:t>
      </w:r>
    </w:p>
    <w:p w:rsidR="005D57C1" w:rsidRPr="00B03965" w:rsidRDefault="005D57C1" w:rsidP="005D57C1">
      <w:pPr>
        <w:jc w:val="both"/>
      </w:pPr>
    </w:p>
    <w:p w:rsidR="005D57C1" w:rsidRPr="00B03965" w:rsidRDefault="005D57C1" w:rsidP="00F83F6A">
      <w:pPr>
        <w:pStyle w:val="Listaszerbekezds"/>
        <w:numPr>
          <w:ilvl w:val="0"/>
          <w:numId w:val="3"/>
        </w:numPr>
        <w:spacing w:line="276" w:lineRule="auto"/>
        <w:ind w:left="0" w:firstLine="0"/>
        <w:jc w:val="both"/>
        <w:rPr>
          <w:rFonts w:ascii="Times New Roman" w:hAnsi="Times New Roman" w:cs="Times New Roman"/>
        </w:rPr>
      </w:pPr>
      <w:r w:rsidRPr="00B03965">
        <w:rPr>
          <w:rFonts w:ascii="Times New Roman" w:hAnsi="Times New Roman" w:cs="Times New Roman"/>
        </w:rPr>
        <w:t xml:space="preserve">A kivitelezés kapcsán Vállalkozónak a kivitelezés megkezdése előtt az Ajánlatkérővel közösen tájékoztatni kell a lakosságot a kivitelezés lebonyolításáról, ütemezésről és egyéb a kivitelezés szempontjából fontos kérdésekről. </w:t>
      </w:r>
    </w:p>
    <w:p w:rsidR="005D57C1" w:rsidRPr="00B03965" w:rsidRDefault="005D57C1" w:rsidP="005D57C1">
      <w:pPr>
        <w:pStyle w:val="Listaszerbekezds"/>
        <w:spacing w:line="276" w:lineRule="auto"/>
        <w:ind w:left="0"/>
        <w:jc w:val="both"/>
        <w:rPr>
          <w:rFonts w:ascii="Times New Roman" w:hAnsi="Times New Roman" w:cs="Times New Roman"/>
        </w:rPr>
      </w:pPr>
    </w:p>
    <w:p w:rsidR="005D57C1" w:rsidRPr="00B03965" w:rsidRDefault="005D57C1" w:rsidP="00F83F6A">
      <w:pPr>
        <w:pStyle w:val="Listaszerbekezds"/>
        <w:numPr>
          <w:ilvl w:val="0"/>
          <w:numId w:val="3"/>
        </w:numPr>
        <w:ind w:left="0" w:firstLine="0"/>
        <w:jc w:val="both"/>
        <w:rPr>
          <w:rFonts w:ascii="Times New Roman" w:hAnsi="Times New Roman" w:cs="Times New Roman"/>
          <w:u w:val="single"/>
        </w:rPr>
      </w:pPr>
      <w:r w:rsidRPr="00B03965">
        <w:rPr>
          <w:rFonts w:ascii="Times New Roman" w:hAnsi="Times New Roman" w:cs="Times New Roman"/>
        </w:rPr>
        <w:t xml:space="preserve">Kivitelezés közben folyamatosan be kell tartani a 4/2002. (II.20.) </w:t>
      </w:r>
      <w:proofErr w:type="spellStart"/>
      <w:r w:rsidRPr="00B03965">
        <w:rPr>
          <w:rFonts w:ascii="Times New Roman" w:hAnsi="Times New Roman" w:cs="Times New Roman"/>
        </w:rPr>
        <w:t>SzCsM</w:t>
      </w:r>
      <w:proofErr w:type="spellEnd"/>
      <w:r w:rsidRPr="00B03965">
        <w:rPr>
          <w:rFonts w:ascii="Times New Roman" w:hAnsi="Times New Roman" w:cs="Times New Roman"/>
        </w:rPr>
        <w:t xml:space="preserve">-EüM számú együttes rendeletben meghatározottak alapján Vállalkozó által elkészített és általa a jelen kivitelezésre aktualizált biztonsági és egészségvédelmi tervben foglaltakat. </w:t>
      </w:r>
    </w:p>
    <w:p w:rsidR="005D57C1" w:rsidRPr="00B03965" w:rsidRDefault="005D57C1" w:rsidP="005D57C1">
      <w:pPr>
        <w:pStyle w:val="Listaszerbekezds"/>
        <w:ind w:left="0"/>
        <w:jc w:val="both"/>
        <w:rPr>
          <w:rFonts w:ascii="Times New Roman" w:hAnsi="Times New Roman" w:cs="Times New Roman"/>
          <w:b/>
          <w:u w:val="single"/>
        </w:rPr>
      </w:pPr>
    </w:p>
    <w:p w:rsidR="005D57C1" w:rsidRPr="00B03965" w:rsidRDefault="005D57C1" w:rsidP="00F83F6A">
      <w:pPr>
        <w:pStyle w:val="Listaszerbekezds"/>
        <w:numPr>
          <w:ilvl w:val="0"/>
          <w:numId w:val="3"/>
        </w:numPr>
        <w:ind w:left="0" w:firstLine="0"/>
        <w:jc w:val="both"/>
        <w:rPr>
          <w:rFonts w:ascii="Times New Roman" w:hAnsi="Times New Roman" w:cs="Times New Roman"/>
          <w:b/>
          <w:u w:val="single"/>
        </w:rPr>
      </w:pPr>
      <w:r w:rsidRPr="00B03965">
        <w:rPr>
          <w:rFonts w:ascii="Times New Roman" w:hAnsi="Times New Roman" w:cs="Times New Roman"/>
        </w:rPr>
        <w:t>Vállalkozó köteles a felvonulási, építési (munka) területet az ideiglenes vízelvezetésről folyamatosan gondoskodni. A megoldásokat a műszaki ellenőrrel folyamatosan egyeztetni kell.</w:t>
      </w:r>
    </w:p>
    <w:p w:rsidR="005D57C1" w:rsidRPr="00B03965" w:rsidRDefault="005D57C1" w:rsidP="005D57C1">
      <w:pPr>
        <w:pStyle w:val="Listaszerbekezds"/>
        <w:ind w:left="0"/>
        <w:jc w:val="both"/>
        <w:rPr>
          <w:rFonts w:ascii="Times New Roman" w:hAnsi="Times New Roman" w:cs="Times New Roman"/>
          <w:b/>
          <w:u w:val="single"/>
        </w:rPr>
      </w:pPr>
    </w:p>
    <w:p w:rsidR="005D57C1" w:rsidRPr="00B03965" w:rsidRDefault="005D57C1" w:rsidP="00F83F6A">
      <w:pPr>
        <w:pStyle w:val="Listaszerbekezds"/>
        <w:numPr>
          <w:ilvl w:val="0"/>
          <w:numId w:val="3"/>
        </w:numPr>
        <w:ind w:left="0" w:firstLine="0"/>
        <w:jc w:val="both"/>
        <w:rPr>
          <w:rFonts w:ascii="Times New Roman" w:hAnsi="Times New Roman" w:cs="Times New Roman"/>
          <w:b/>
          <w:u w:val="single"/>
        </w:rPr>
      </w:pPr>
      <w:r w:rsidRPr="00B03965">
        <w:rPr>
          <w:rFonts w:ascii="Times New Roman" w:hAnsi="Times New Roman" w:cs="Times New Roman"/>
        </w:rPr>
        <w:t xml:space="preserve">A kivitelezési munkákhoz szükséges víz mennyiséget, az elektromos energia mennyiségét a Vállalkozónak kell biztosítani. </w:t>
      </w:r>
    </w:p>
    <w:p w:rsidR="005D57C1" w:rsidRPr="00B03965" w:rsidRDefault="005D57C1" w:rsidP="005D57C1">
      <w:pPr>
        <w:pStyle w:val="Listaszerbekezds"/>
        <w:ind w:left="0"/>
        <w:jc w:val="both"/>
        <w:rPr>
          <w:rFonts w:ascii="Times New Roman" w:hAnsi="Times New Roman" w:cs="Times New Roman"/>
        </w:rPr>
      </w:pPr>
    </w:p>
    <w:p w:rsidR="005D57C1" w:rsidRPr="00B03965" w:rsidRDefault="005D57C1" w:rsidP="005D57C1">
      <w:pPr>
        <w:rPr>
          <w:b/>
        </w:rPr>
      </w:pPr>
      <w:r w:rsidRPr="00B03965">
        <w:rPr>
          <w:b/>
        </w:rPr>
        <w:t>VII. ÁTADÁS-ÁTVÉTEL</w:t>
      </w:r>
    </w:p>
    <w:p w:rsidR="005D57C1" w:rsidRPr="00B03965" w:rsidRDefault="005D57C1" w:rsidP="005D57C1"/>
    <w:p w:rsidR="005D57C1" w:rsidRPr="00B03965" w:rsidRDefault="008E2FAC" w:rsidP="008E2FAC">
      <w:pPr>
        <w:numPr>
          <w:ilvl w:val="0"/>
          <w:numId w:val="3"/>
        </w:numPr>
        <w:suppressAutoHyphens/>
        <w:spacing w:after="120"/>
        <w:ind w:left="0" w:firstLine="0"/>
        <w:jc w:val="both"/>
      </w:pPr>
      <w:r w:rsidRPr="00B03965">
        <w:t>A Vállalkozó köteles a kivitelezés befejezéséről a műszaki átadás-átvétel tervezett megkezdése előtt legalább 1 héttel értesíteni a Megrendelőt. Vállalkozó a készre jelentéssel egyidejűleg írásban nyilatkozik, hogy a jelen szerződésben meghatározott valamennyi tevékenységet a Szerződésben foglaltaknak megfelelően, a hatályos jogszabályokban meghatározott előírások és szabványok, valamint a szakma általánosan elfogadott szabályai és szokásai betartásával végezte el. A Vállalkozó készre jelentése alapján a Megrendelő kitűzi a műszaki átadás-átvételi eljárás kezdeti napját. Megrendelő köteles gondoskodni arról, hogy a műszaki átadás-átvételen az adott hatósági képviselet - amennyiben szükséges - jelenléte biztosítva legyen. Felek rögzítik, hogy a teljesítési határidőbe az átadás-átvételi eljárás időtartama nem számít bele. A Felek az átadás során közösen elvégzik azokat az ellenőrzéseket, amelyek a teljesítés megfelelő minőségének megállapításához szükségesek. Megrendelő köteles az átadás-átvételi eljárás során felfedezett hiányokat, hibákat, azok kijavításának, illetve pótlásának határidejével (póthatáridő) együtt jegyzőkönyvben rögzíteni. Vállalkozó a jegyzőkönyvben rögzített hiányokat, hibákat az abban meghatározott határidőn belül köteles pótolni, kijavítani. A Felek kikötik, hogy Vállalkozó akkor teljesít szerződésszerűen, ha a műszaki átadás-átvételi eljárás eredményes, és annak során megállapítható, hogy sem mennyiségi, sem minőségi hiány vagy hiba nincs. Megrendelő jogosult az átvételt mindaddig megtagadni, míg Vállalkozó hiány, illetve hiba nélkül nem teljesít.</w:t>
      </w:r>
    </w:p>
    <w:p w:rsidR="005D57C1" w:rsidRPr="00B03965" w:rsidRDefault="005D57C1" w:rsidP="00F83F6A">
      <w:pPr>
        <w:numPr>
          <w:ilvl w:val="0"/>
          <w:numId w:val="3"/>
        </w:numPr>
        <w:tabs>
          <w:tab w:val="left" w:pos="426"/>
        </w:tabs>
        <w:suppressAutoHyphens/>
        <w:spacing w:after="120"/>
        <w:ind w:left="0" w:firstLine="0"/>
        <w:jc w:val="both"/>
      </w:pPr>
      <w:r w:rsidRPr="00B03965">
        <w:t>Vállalkozó a számlá(</w:t>
      </w:r>
      <w:proofErr w:type="spellStart"/>
      <w:r w:rsidRPr="00B03965">
        <w:t>ka</w:t>
      </w:r>
      <w:proofErr w:type="spellEnd"/>
      <w:r w:rsidRPr="00B03965">
        <w:t>)t csak sikeres átadás-átvételi eljárás alapján nyújthatja be. Az átvételhez a Vállalkozónak csatolnia kell minden olyan iratot, igazolást, illetőleg nyilatkozatot, amely a teljesítés (elszámolás) hitelességét és esedékességét alátámasztja.</w:t>
      </w:r>
    </w:p>
    <w:p w:rsidR="005D57C1" w:rsidRPr="00B03965" w:rsidRDefault="005D57C1" w:rsidP="00F83F6A">
      <w:pPr>
        <w:numPr>
          <w:ilvl w:val="0"/>
          <w:numId w:val="3"/>
        </w:numPr>
        <w:tabs>
          <w:tab w:val="left" w:pos="426"/>
        </w:tabs>
        <w:suppressAutoHyphens/>
        <w:spacing w:after="120"/>
        <w:ind w:left="0" w:firstLine="0"/>
        <w:jc w:val="both"/>
      </w:pPr>
      <w:r w:rsidRPr="00B03965">
        <w:t xml:space="preserve">A teljesítés átadás-átvételi eljárása során – szükség esetén – a szerződő felek közösen hibalistát vesznek fel. A Megrendelő a műszaki átadás-átvétel során – </w:t>
      </w:r>
      <w:r w:rsidR="00B03965" w:rsidRPr="00B03965">
        <w:t>30</w:t>
      </w:r>
      <w:r w:rsidRPr="00B03965">
        <w:t xml:space="preserve"> </w:t>
      </w:r>
      <w:r w:rsidR="008D0CC0" w:rsidRPr="00B03965">
        <w:t>(</w:t>
      </w:r>
      <w:r w:rsidR="00B03965" w:rsidRPr="00B03965">
        <w:t>harminc</w:t>
      </w:r>
      <w:r w:rsidR="008D0CC0" w:rsidRPr="00B03965">
        <w:t xml:space="preserve">) </w:t>
      </w:r>
      <w:r w:rsidRPr="00B03965">
        <w:t xml:space="preserve">napnál nem hosszabb időtartam alatt – köteles a munkát megvizsgáltatni, a vizsgálat alapján felfedezett hibákat, hiányosságokat, azok kijavításának, pótlásának határidejét a hibás, hiányos munkarészeket, valamint az érvényesíteni kívánt szavatossági igényeket jegyzőkönyvben rögzíteni. Az átadás-átvétel idején fennálló hibák, hiányok kijavításának határideje legfeljebb 15 </w:t>
      </w:r>
      <w:r w:rsidR="008D0CC0" w:rsidRPr="00B03965">
        <w:t xml:space="preserve">(tizenöt) </w:t>
      </w:r>
      <w:r w:rsidRPr="00B03965">
        <w:t>nap.</w:t>
      </w:r>
    </w:p>
    <w:p w:rsidR="005D57C1" w:rsidRPr="00B03965" w:rsidRDefault="005D57C1" w:rsidP="00F83F6A">
      <w:pPr>
        <w:numPr>
          <w:ilvl w:val="0"/>
          <w:numId w:val="3"/>
        </w:numPr>
        <w:tabs>
          <w:tab w:val="left" w:pos="426"/>
        </w:tabs>
        <w:suppressAutoHyphens/>
        <w:spacing w:after="120"/>
        <w:ind w:left="0" w:firstLine="0"/>
        <w:jc w:val="both"/>
      </w:pPr>
      <w:r w:rsidRPr="00B03965">
        <w:t>Megrendelő nem utasíthatja el a teljesítés átvételét a rendeltetésszerű használatot nem befolyásoló, kisebb hibák miatt, azonban a Megrendelő az átadás-átvételt megtagadhatja, ha a vizsgálat során feltárt hibák, hiányosságok kijavításához szükséges munkálatok akadályozzák a rendeltetésszerű használatot. Ez esetben Megrendelő Vállalkozóval egyeztetett időpontra köteles új átadás-átvételi időpontot megjelölni.</w:t>
      </w:r>
    </w:p>
    <w:p w:rsidR="005D57C1" w:rsidRPr="00B03965" w:rsidRDefault="005D57C1" w:rsidP="00F83F6A">
      <w:pPr>
        <w:numPr>
          <w:ilvl w:val="0"/>
          <w:numId w:val="3"/>
        </w:numPr>
        <w:tabs>
          <w:tab w:val="left" w:pos="426"/>
        </w:tabs>
        <w:suppressAutoHyphens/>
        <w:ind w:left="0" w:firstLine="0"/>
        <w:jc w:val="both"/>
      </w:pPr>
      <w:r w:rsidRPr="00B03965">
        <w:t>A felek az egyes munkaterületek átadás-átvételét az építési naplóban rögzítik, amely megfelelő módon igazolja Vállalkozó szerződésszerű teljesítését.</w:t>
      </w:r>
    </w:p>
    <w:p w:rsidR="005D57C1" w:rsidRPr="00B03965" w:rsidRDefault="005D57C1" w:rsidP="005D57C1">
      <w:pPr>
        <w:tabs>
          <w:tab w:val="left" w:pos="426"/>
        </w:tabs>
        <w:suppressAutoHyphens/>
        <w:jc w:val="both"/>
      </w:pPr>
    </w:p>
    <w:p w:rsidR="005D57C1" w:rsidRPr="00B03965" w:rsidRDefault="005D57C1" w:rsidP="00F83F6A">
      <w:pPr>
        <w:numPr>
          <w:ilvl w:val="0"/>
          <w:numId w:val="3"/>
        </w:numPr>
        <w:tabs>
          <w:tab w:val="left" w:pos="426"/>
        </w:tabs>
        <w:suppressAutoHyphens/>
        <w:spacing w:after="120"/>
        <w:ind w:left="0" w:firstLine="0"/>
        <w:jc w:val="both"/>
      </w:pPr>
      <w:r w:rsidRPr="00B03965">
        <w:t>Megrendelő által kitűzött időpontra Vállalkozó köteles saját költségére és terhére a hibák, hiányosságok kijavításáról, illetőleg megszüntetéséről gondoskodni. Vállalkozónak késedelem nélkül értesítenie kell Megrendelőt, ha a hibák, hiányosságok a kitűzött határidő letelte előtt kijavításra, illetőleg megszüntetésre kerültek.</w:t>
      </w:r>
    </w:p>
    <w:p w:rsidR="005D57C1" w:rsidRPr="00B03965" w:rsidRDefault="005D57C1" w:rsidP="00F83F6A">
      <w:pPr>
        <w:numPr>
          <w:ilvl w:val="0"/>
          <w:numId w:val="3"/>
        </w:numPr>
        <w:tabs>
          <w:tab w:val="left" w:pos="426"/>
        </w:tabs>
        <w:suppressAutoHyphens/>
        <w:spacing w:after="120"/>
        <w:ind w:left="0" w:firstLine="0"/>
        <w:jc w:val="both"/>
      </w:pPr>
      <w:r w:rsidRPr="00B03965">
        <w:t>Az átadás-átvétel akkor tekinthető lezártnak, ha a Megrendelő, illetve az általa kijelölt szervezet vagy személy az építési naplóban, vagy külön nyilatkozatban a szerződés teljesítését fenntartások nélkül elfogadja.</w:t>
      </w:r>
    </w:p>
    <w:p w:rsidR="005D57C1" w:rsidRPr="00B03965" w:rsidRDefault="005D57C1" w:rsidP="00F83F6A">
      <w:pPr>
        <w:numPr>
          <w:ilvl w:val="0"/>
          <w:numId w:val="3"/>
        </w:numPr>
        <w:tabs>
          <w:tab w:val="left" w:pos="426"/>
        </w:tabs>
        <w:suppressAutoHyphens/>
        <w:ind w:left="0" w:firstLine="0"/>
        <w:jc w:val="both"/>
      </w:pPr>
      <w:r w:rsidRPr="00B03965">
        <w:t>A sikertelen átadás-átvételi eljárás költségei vállalkozót terhelik. A Vállalkozó jótállási és szavatossági kötelezettségei a sikeres műszaki átadás-átvétel lezárásának napjától kezdődnek.</w:t>
      </w:r>
    </w:p>
    <w:p w:rsidR="005D57C1" w:rsidRPr="00B03965" w:rsidRDefault="005D57C1" w:rsidP="005D57C1">
      <w:pPr>
        <w:tabs>
          <w:tab w:val="left" w:pos="426"/>
        </w:tabs>
        <w:suppressAutoHyphens/>
        <w:jc w:val="both"/>
      </w:pPr>
    </w:p>
    <w:p w:rsidR="005D57C1" w:rsidRPr="00B03965" w:rsidRDefault="005D57C1" w:rsidP="00F83F6A">
      <w:pPr>
        <w:numPr>
          <w:ilvl w:val="0"/>
          <w:numId w:val="3"/>
        </w:numPr>
        <w:tabs>
          <w:tab w:val="left" w:pos="426"/>
        </w:tabs>
        <w:suppressAutoHyphens/>
        <w:ind w:left="0" w:firstLine="0"/>
        <w:jc w:val="both"/>
      </w:pPr>
      <w:r w:rsidRPr="00B03965">
        <w:t>A Vállalkozó a műszaki átadás-átvételi eljárás sikeres lezárását követően, a vonatkozó jogszabályok előírásai szerint köteles az elkészült műszaki alkotás megvalós</w:t>
      </w:r>
      <w:r w:rsidR="009755F4" w:rsidRPr="00B03965">
        <w:t>ulá</w:t>
      </w:r>
      <w:r w:rsidRPr="00B03965">
        <w:t>si dokumentációját a Megrendelő birtokába adni. A birtokba adási eljárás keretében a Megrendelő részére átadásra kerül a Megrendelő ellenőrzését követően véglegesített megvalósítási dokumentáció papír alapon 1 példányban és digitális (PDF formátumban, 1 db CD-n vagy DVD-n, a papír alapú dokumentációnak megfelelő felépítésben) 1 példányban.</w:t>
      </w:r>
    </w:p>
    <w:p w:rsidR="005D57C1" w:rsidRPr="00B03965" w:rsidRDefault="005D57C1" w:rsidP="005D57C1">
      <w:pPr>
        <w:spacing w:before="120"/>
        <w:rPr>
          <w:b/>
        </w:rPr>
      </w:pPr>
    </w:p>
    <w:p w:rsidR="005D57C1" w:rsidRPr="00B03965" w:rsidRDefault="005D57C1" w:rsidP="005D57C1">
      <w:pPr>
        <w:spacing w:before="120"/>
        <w:rPr>
          <w:b/>
        </w:rPr>
      </w:pPr>
      <w:r w:rsidRPr="00B03965">
        <w:rPr>
          <w:b/>
        </w:rPr>
        <w:t>VIII. SZERZŐDÉST BIZTOSÍTÓ MELLÉKKÖTELEZETTSÉGEK</w:t>
      </w:r>
    </w:p>
    <w:p w:rsidR="005D57C1" w:rsidRPr="00B03965" w:rsidRDefault="005D57C1" w:rsidP="005D57C1">
      <w:pPr>
        <w:spacing w:before="120"/>
      </w:pPr>
    </w:p>
    <w:p w:rsidR="005D57C1" w:rsidRPr="00B03965" w:rsidRDefault="005D57C1" w:rsidP="00F83F6A">
      <w:pPr>
        <w:numPr>
          <w:ilvl w:val="0"/>
          <w:numId w:val="3"/>
        </w:numPr>
        <w:suppressAutoHyphens/>
        <w:spacing w:after="120"/>
        <w:ind w:left="0" w:firstLine="0"/>
        <w:jc w:val="both"/>
      </w:pPr>
      <w:r w:rsidRPr="00B03965">
        <w:t xml:space="preserve">Vállalkozó a sikeres műszaki átadás-átvételt követő </w:t>
      </w:r>
      <w:r w:rsidR="00891FAC" w:rsidRPr="00B03965">
        <w:t xml:space="preserve">jogszabály szerinti kötelező időtartamra </w:t>
      </w:r>
      <w:r w:rsidR="002804ED" w:rsidRPr="00B03965">
        <w:t xml:space="preserve">(36 hónap) </w:t>
      </w:r>
      <w:r w:rsidR="00E55DB7" w:rsidRPr="00B03965">
        <w:rPr>
          <w:b/>
        </w:rPr>
        <w:t>+ ……</w:t>
      </w:r>
      <w:r w:rsidR="00E55DB7" w:rsidRPr="00B03965">
        <w:rPr>
          <w:rStyle w:val="Lbjegyzet-hivatkozs"/>
          <w:b/>
        </w:rPr>
        <w:footnoteReference w:id="1"/>
      </w:r>
      <w:r w:rsidR="00E55DB7" w:rsidRPr="00B03965">
        <w:rPr>
          <w:b/>
        </w:rPr>
        <w:t xml:space="preserve"> hónap jótállás</w:t>
      </w:r>
      <w:r w:rsidR="00E55DB7" w:rsidRPr="00B03965">
        <w:t xml:space="preserve"> </w:t>
      </w:r>
      <w:r w:rsidRPr="00B03965">
        <w:t>teljes körű jótállási kötelezettséget vállal a kivitelezési munkákra. A jótállás ideje alatt az esetleges meghibásodások javítása, elhárítása díjtalan. A jótállás nem terjed ki elemi csapás, rongálás vagy más szakszerűtlen működtetés, beavatkozás által okozott károk kijavítására. A jótállási igények érvényesítésére és a Vállalkozó ezzel kapcsolatos kötelezettségeire a Ptk. rendelkezései irányadók.</w:t>
      </w:r>
    </w:p>
    <w:p w:rsidR="005D57C1" w:rsidRPr="00B03965" w:rsidRDefault="005D57C1" w:rsidP="00F83F6A">
      <w:pPr>
        <w:numPr>
          <w:ilvl w:val="0"/>
          <w:numId w:val="3"/>
        </w:numPr>
        <w:suppressAutoHyphens/>
        <w:spacing w:after="120"/>
        <w:ind w:left="0" w:firstLine="0"/>
        <w:jc w:val="both"/>
      </w:pPr>
      <w:r w:rsidRPr="00B03965">
        <w:t>Vállalkozó a Ptk. 6:186. § (1) bekezdése alapján pénz fizetésére kötelezi magát arra az esetre, ha olyan okból, amiért felelős megszegi a szerződést. Megrendelő kárátalányként a jelen szerződésben meghatározott kötbérösszegekre jogosult, azzal, hogy a Megrendelő a kötbért meghaladó kárát is érvényesítheti a Vállalkozóval szemben.</w:t>
      </w:r>
    </w:p>
    <w:p w:rsidR="005D57C1" w:rsidRPr="00B03965" w:rsidRDefault="005D57C1" w:rsidP="00F83F6A">
      <w:pPr>
        <w:numPr>
          <w:ilvl w:val="0"/>
          <w:numId w:val="3"/>
        </w:numPr>
        <w:suppressAutoHyphens/>
        <w:spacing w:after="120"/>
        <w:ind w:left="0" w:firstLine="0"/>
        <w:jc w:val="both"/>
      </w:pPr>
      <w:r w:rsidRPr="00B03965">
        <w:rPr>
          <w:lang w:eastAsia="en-US"/>
        </w:rPr>
        <w:t xml:space="preserve">A </w:t>
      </w:r>
      <w:r w:rsidRPr="00B03965">
        <w:t xml:space="preserve">Vállalkozó </w:t>
      </w:r>
      <w:r w:rsidRPr="00B03965">
        <w:rPr>
          <w:lang w:eastAsia="en-US"/>
        </w:rPr>
        <w:t xml:space="preserve">a Szerződésben rögzített kötelezettségek – ideértve a Szerződés teljesítésével összefüggésben vállalt jótállási kötelezettségeket is – késedelmes, hibás, vagy nem teljesítése esetén az alábbi mértékű kötbérfizetési kötelezettséggel tartozik a </w:t>
      </w:r>
      <w:r w:rsidRPr="00B03965">
        <w:rPr>
          <w:bCs/>
          <w:lang w:eastAsia="en-US"/>
        </w:rPr>
        <w:t>Megrendelőnek</w:t>
      </w:r>
      <w:r w:rsidRPr="00B03965">
        <w:rPr>
          <w:lang w:eastAsia="en-US"/>
        </w:rPr>
        <w:t>:</w:t>
      </w:r>
    </w:p>
    <w:p w:rsidR="005D57C1" w:rsidRPr="00B03965" w:rsidRDefault="005D57C1" w:rsidP="005D57C1">
      <w:pPr>
        <w:pStyle w:val="Listaszerbekezds"/>
        <w:numPr>
          <w:ilvl w:val="0"/>
          <w:numId w:val="7"/>
        </w:numPr>
        <w:suppressAutoHyphens/>
        <w:spacing w:after="120"/>
        <w:ind w:firstLine="0"/>
        <w:jc w:val="both"/>
        <w:rPr>
          <w:rFonts w:ascii="Times New Roman" w:hAnsi="Times New Roman" w:cs="Times New Roman"/>
        </w:rPr>
      </w:pPr>
      <w:r w:rsidRPr="00B03965">
        <w:rPr>
          <w:rFonts w:ascii="Times New Roman" w:hAnsi="Times New Roman" w:cs="Times New Roman"/>
        </w:rPr>
        <w:t>Amennyiben Vállalkozó a jelen szerződésben meghatározott teljesítési határidőre (átadás-átvételi eljárás megkezdése) vonatkozóan k</w:t>
      </w:r>
      <w:r w:rsidRPr="00B03965">
        <w:rPr>
          <w:rFonts w:ascii="Times New Roman" w:hAnsi="Times New Roman" w:cs="Times New Roman"/>
          <w:spacing w:val="-1"/>
        </w:rPr>
        <w:t>é</w:t>
      </w:r>
      <w:r w:rsidRPr="00B03965">
        <w:rPr>
          <w:rFonts w:ascii="Times New Roman" w:hAnsi="Times New Roman" w:cs="Times New Roman"/>
        </w:rPr>
        <w:t>s</w:t>
      </w:r>
      <w:r w:rsidRPr="00B03965">
        <w:rPr>
          <w:rFonts w:ascii="Times New Roman" w:hAnsi="Times New Roman" w:cs="Times New Roman"/>
          <w:spacing w:val="-1"/>
        </w:rPr>
        <w:t>e</w:t>
      </w:r>
      <w:r w:rsidRPr="00B03965">
        <w:rPr>
          <w:rFonts w:ascii="Times New Roman" w:hAnsi="Times New Roman" w:cs="Times New Roman"/>
        </w:rPr>
        <w:t>d</w:t>
      </w:r>
      <w:r w:rsidRPr="00B03965">
        <w:rPr>
          <w:rFonts w:ascii="Times New Roman" w:hAnsi="Times New Roman" w:cs="Times New Roman"/>
          <w:spacing w:val="-1"/>
        </w:rPr>
        <w:t>e</w:t>
      </w:r>
      <w:r w:rsidRPr="00B03965">
        <w:rPr>
          <w:rFonts w:ascii="Times New Roman" w:hAnsi="Times New Roman" w:cs="Times New Roman"/>
        </w:rPr>
        <w:t>lembe</w:t>
      </w:r>
      <w:r w:rsidRPr="00B03965">
        <w:rPr>
          <w:rFonts w:ascii="Times New Roman" w:hAnsi="Times New Roman" w:cs="Times New Roman"/>
          <w:spacing w:val="1"/>
        </w:rPr>
        <w:t xml:space="preserve"> </w:t>
      </w:r>
      <w:r w:rsidRPr="00B03965">
        <w:rPr>
          <w:rFonts w:ascii="Times New Roman" w:hAnsi="Times New Roman" w:cs="Times New Roman"/>
          <w:spacing w:val="-1"/>
        </w:rPr>
        <w:t>e</w:t>
      </w:r>
      <w:r w:rsidRPr="00B03965">
        <w:rPr>
          <w:rFonts w:ascii="Times New Roman" w:hAnsi="Times New Roman" w:cs="Times New Roman"/>
        </w:rPr>
        <w:t>sik, késedelmi kötbért köteles fizetni, melynek mértéke a szerződés szerinti, általános forgalmi adó nélkül számított vállalkozási díj 1</w:t>
      </w:r>
      <w:r w:rsidR="00777BB2" w:rsidRPr="00B03965">
        <w:rPr>
          <w:rFonts w:ascii="Times New Roman" w:hAnsi="Times New Roman" w:cs="Times New Roman"/>
        </w:rPr>
        <w:t>,5</w:t>
      </w:r>
      <w:r w:rsidRPr="00B03965">
        <w:rPr>
          <w:rFonts w:ascii="Times New Roman" w:hAnsi="Times New Roman" w:cs="Times New Roman"/>
        </w:rPr>
        <w:t xml:space="preserve"> %-a/késedelemmel érintett naptári nap, maximuma a szerződés szerinti, általános forgalmi adó nélkül számított vállalkozási díj 10 %-a</w:t>
      </w:r>
      <w:r w:rsidR="003217A7" w:rsidRPr="00B03965">
        <w:rPr>
          <w:rFonts w:ascii="Times New Roman" w:hAnsi="Times New Roman" w:cs="Times New Roman"/>
        </w:rPr>
        <w:t>.</w:t>
      </w:r>
    </w:p>
    <w:p w:rsidR="005D57C1" w:rsidRPr="00B03965" w:rsidRDefault="005D57C1" w:rsidP="005D57C1">
      <w:pPr>
        <w:pStyle w:val="Listaszerbekezds"/>
        <w:numPr>
          <w:ilvl w:val="0"/>
          <w:numId w:val="7"/>
        </w:numPr>
        <w:suppressAutoHyphens/>
        <w:spacing w:after="120"/>
        <w:ind w:firstLine="0"/>
        <w:jc w:val="both"/>
        <w:rPr>
          <w:rFonts w:ascii="Times New Roman" w:hAnsi="Times New Roman" w:cs="Times New Roman"/>
        </w:rPr>
      </w:pPr>
      <w:r w:rsidRPr="00B03965">
        <w:rPr>
          <w:rFonts w:ascii="Times New Roman" w:hAnsi="Times New Roman" w:cs="Times New Roman"/>
        </w:rPr>
        <w:t xml:space="preserve">Amennyiben a Vállalkozó késedelme a teljesítési határidőhöz képest eléri a 10 napos késedelmet, úgy a szerződést Vállalkozó hibájából eredően Megrendelő meghiúsultnak jogosult tekinteni (a teljesítés olyan okból való lehetetlenné válása, melyért a Vállalkozó felelős) és a Megrendelő anélkül, hogy érdekmúlását bizonyítania kellene jogosult a szerződést azonnali hatállyal felmondani, vagy ha a teljesítés még nem kezdődött meg jogosult a szerződéstől elállni. Vállalkozó ebben az esetben a 10. napig késedelmi kötbért, azt követően Megrendelő elállása, illetve a szerződés azonnali hatályú felmondása folytán meghiúsulási kötbért köteles fizetni. </w:t>
      </w:r>
    </w:p>
    <w:p w:rsidR="005D57C1" w:rsidRPr="00B03965" w:rsidRDefault="005D57C1" w:rsidP="005D57C1">
      <w:pPr>
        <w:pStyle w:val="Listaszerbekezds"/>
        <w:numPr>
          <w:ilvl w:val="0"/>
          <w:numId w:val="7"/>
        </w:numPr>
        <w:suppressAutoHyphens/>
        <w:spacing w:after="120"/>
        <w:ind w:firstLine="0"/>
        <w:jc w:val="both"/>
        <w:rPr>
          <w:rFonts w:ascii="Times New Roman" w:hAnsi="Times New Roman" w:cs="Times New Roman"/>
        </w:rPr>
      </w:pPr>
      <w:r w:rsidRPr="00B03965">
        <w:rPr>
          <w:rFonts w:ascii="Times New Roman" w:hAnsi="Times New Roman" w:cs="Times New Roman"/>
        </w:rPr>
        <w:t>Amennyiben a szerződés olyan okból hiúsul meg, amiért Vállalkozó felelős, úgy Vállalkozót meghiúsulási kötbér fizetési kötelezettség terheli, melynek mértéke: a szerződés szerinti, általános forgalmi adó nél</w:t>
      </w:r>
      <w:r w:rsidR="00777BB2" w:rsidRPr="00B03965">
        <w:rPr>
          <w:rFonts w:ascii="Times New Roman" w:hAnsi="Times New Roman" w:cs="Times New Roman"/>
        </w:rPr>
        <w:t>kül számított vállalkozási díj 2</w:t>
      </w:r>
      <w:r w:rsidRPr="00B03965">
        <w:rPr>
          <w:rFonts w:ascii="Times New Roman" w:hAnsi="Times New Roman" w:cs="Times New Roman"/>
        </w:rPr>
        <w:t>0 %-a/meghiúsulással érintett rész.</w:t>
      </w:r>
    </w:p>
    <w:p w:rsidR="002B73AD" w:rsidRPr="00B03965" w:rsidRDefault="002B73AD" w:rsidP="002B73AD">
      <w:pPr>
        <w:pStyle w:val="Listaszerbekezds"/>
        <w:suppressAutoHyphens/>
        <w:spacing w:after="120"/>
        <w:jc w:val="both"/>
        <w:rPr>
          <w:rFonts w:ascii="Times New Roman" w:hAnsi="Times New Roman" w:cs="Times New Roman"/>
        </w:rPr>
      </w:pPr>
    </w:p>
    <w:p w:rsidR="007B4F2A" w:rsidRPr="00B03965" w:rsidRDefault="007B4F2A" w:rsidP="007B4F2A">
      <w:pPr>
        <w:pStyle w:val="Listaszerbekezds"/>
        <w:numPr>
          <w:ilvl w:val="0"/>
          <w:numId w:val="7"/>
        </w:numPr>
        <w:shd w:val="clear" w:color="auto" w:fill="FFFFFF"/>
        <w:jc w:val="both"/>
        <w:rPr>
          <w:rFonts w:ascii="Noto Sans" w:hAnsi="Noto Sans"/>
          <w:b/>
          <w:color w:val="000000" w:themeColor="text1"/>
          <w:sz w:val="23"/>
          <w:szCs w:val="23"/>
        </w:rPr>
      </w:pPr>
      <w:bookmarkStart w:id="2" w:name="_Hlk18579488"/>
      <w:r w:rsidRPr="00B03965">
        <w:rPr>
          <w:rFonts w:ascii="Times New Roman" w:hAnsi="Times New Roman" w:cs="Times New Roman"/>
          <w:color w:val="000000" w:themeColor="text1"/>
        </w:rPr>
        <w:t>Jóteljesítési biztosíték: a hibás teljesítéssel kapcsolatos igények biztosítékaként a szerződés szerinti, áfa nélkül számított ellenszolgáltatás 3 %-</w:t>
      </w:r>
      <w:proofErr w:type="spellStart"/>
      <w:r w:rsidRPr="00B03965">
        <w:rPr>
          <w:rFonts w:ascii="Times New Roman" w:hAnsi="Times New Roman" w:cs="Times New Roman"/>
          <w:color w:val="000000" w:themeColor="text1"/>
        </w:rPr>
        <w:t>ának</w:t>
      </w:r>
      <w:proofErr w:type="spellEnd"/>
      <w:r w:rsidRPr="00B03965">
        <w:rPr>
          <w:rFonts w:ascii="Times New Roman" w:hAnsi="Times New Roman" w:cs="Times New Roman"/>
          <w:color w:val="000000" w:themeColor="text1"/>
        </w:rPr>
        <w:t xml:space="preserve"> megfelelő jóteljesítési biztosítékot köt ki</w:t>
      </w:r>
      <w:bookmarkEnd w:id="2"/>
      <w:r w:rsidRPr="00B03965">
        <w:rPr>
          <w:rFonts w:ascii="Times New Roman" w:hAnsi="Times New Roman" w:cs="Times New Roman"/>
          <w:color w:val="000000" w:themeColor="text1"/>
        </w:rPr>
        <w:t xml:space="preserve">. </w:t>
      </w:r>
      <w:bookmarkStart w:id="3" w:name="_Hlk363540"/>
      <w:r w:rsidRPr="00B03965">
        <w:rPr>
          <w:rFonts w:ascii="Times New Roman" w:hAnsi="Times New Roman" w:cs="Times New Roman"/>
          <w:color w:val="000000" w:themeColor="text1"/>
        </w:rPr>
        <w:t>A Kbt. 134 § (6) a. pontjában foglaltak szerint érvényessége a jótállási időszak kezdőnapjától a jótállási időszak végét követő 30. napig tart. A végszámla</w:t>
      </w:r>
      <w:r w:rsidRPr="00B03965">
        <w:rPr>
          <w:rFonts w:ascii="Noto Sans" w:hAnsi="Noto Sans"/>
          <w:b/>
          <w:color w:val="000000" w:themeColor="text1"/>
          <w:sz w:val="23"/>
          <w:szCs w:val="23"/>
        </w:rPr>
        <w:t xml:space="preserve"> kifizetésének feltétele a jóteljesítési biztosíték rendelkezésre bocsátása.</w:t>
      </w:r>
    </w:p>
    <w:bookmarkEnd w:id="3"/>
    <w:p w:rsidR="003217A7" w:rsidRPr="00B03965" w:rsidRDefault="003217A7" w:rsidP="003217A7">
      <w:pPr>
        <w:suppressAutoHyphens/>
        <w:spacing w:after="120"/>
        <w:ind w:left="720"/>
        <w:jc w:val="both"/>
      </w:pPr>
    </w:p>
    <w:p w:rsidR="005D57C1" w:rsidRPr="00B03965" w:rsidRDefault="005D57C1" w:rsidP="00F83F6A">
      <w:pPr>
        <w:numPr>
          <w:ilvl w:val="0"/>
          <w:numId w:val="3"/>
        </w:numPr>
        <w:suppressAutoHyphens/>
        <w:spacing w:after="120"/>
        <w:ind w:left="0" w:firstLine="0"/>
        <w:jc w:val="both"/>
      </w:pPr>
      <w:r w:rsidRPr="00B03965">
        <w:t xml:space="preserve">Vállalkozó az általa és alkalmazottai által okozott kárért felelősséggel tartozik. Vállalkozó a szerződés aláírásakor, ezt követően pedig a szerződés fennállása alatt a Megrendelő felhívására haladéktalanul köteles a Megrendelő felé a biztosítási szerződés vagy kötvény bemutatásával igazolni, hogy rendelkezik a szerződés tárgya szerinti tevékenységre </w:t>
      </w:r>
      <w:r w:rsidR="009755F4" w:rsidRPr="00B03965">
        <w:t xml:space="preserve">kiterjedő, </w:t>
      </w:r>
      <w:r w:rsidR="00EB60B7" w:rsidRPr="00B03965">
        <w:t>50</w:t>
      </w:r>
      <w:r w:rsidR="00800735" w:rsidRPr="00B03965">
        <w:t>.</w:t>
      </w:r>
      <w:r w:rsidR="009755F4" w:rsidRPr="00B03965">
        <w:t xml:space="preserve">000.000,- HUF/év, azaz </w:t>
      </w:r>
      <w:r w:rsidR="00EB60B7" w:rsidRPr="00B03965">
        <w:t>ötven</w:t>
      </w:r>
      <w:r w:rsidR="00FC6891" w:rsidRPr="00B03965">
        <w:t>millió</w:t>
      </w:r>
      <w:r w:rsidR="009755F4" w:rsidRPr="00B03965">
        <w:t xml:space="preserve"> forint/év és káreseményenként </w:t>
      </w:r>
      <w:proofErr w:type="gramStart"/>
      <w:r w:rsidR="00EB60B7" w:rsidRPr="00B03965">
        <w:t>30</w:t>
      </w:r>
      <w:r w:rsidR="009755F4" w:rsidRPr="00B03965">
        <w:t>.000.000,-</w:t>
      </w:r>
      <w:proofErr w:type="gramEnd"/>
      <w:r w:rsidR="009755F4" w:rsidRPr="00B03965">
        <w:t xml:space="preserve"> HUF, azaz </w:t>
      </w:r>
      <w:r w:rsidR="00EB60B7" w:rsidRPr="00B03965">
        <w:t>harminc</w:t>
      </w:r>
      <w:r w:rsidR="00FC6891" w:rsidRPr="00B03965">
        <w:t>millió</w:t>
      </w:r>
      <w:r w:rsidR="009755F4" w:rsidRPr="00B03965">
        <w:t xml:space="preserve"> forint összegre szóló szakmai (teljes körű építés-szerelési </w:t>
      </w:r>
      <w:r w:rsidR="00891FAC" w:rsidRPr="00B03965">
        <w:t>felelősségbiztosítással (C.A.R.)</w:t>
      </w:r>
      <w:r w:rsidR="00665A18" w:rsidRPr="00B03965">
        <w:t xml:space="preserve">. </w:t>
      </w:r>
      <w:r w:rsidRPr="00B03965">
        <w:t xml:space="preserve">A biztosítási szerződés vagy kötvény bemutatás a szerződéskötés feltétele. A felelősségbiztosítást Vállalkozó a szerződés megszűnéséig köteles fenntartani. Amennyiben Vállalkozó biztosítása – olyan okból, amiért Vállalkozó felelős – megszűnik és helyette haladéktalanul, de legkésőbb a megszűnéstől számított 8 naptári napon belül új biztosítási szerződést nem köt, e mulasztás a szerződésnek a Megrendelő általi azonnali megszüntetését (szankciós felmondását) vonhatja maga után. </w:t>
      </w:r>
    </w:p>
    <w:p w:rsidR="005D57C1" w:rsidRPr="00B03965" w:rsidRDefault="005D57C1" w:rsidP="005D57C1">
      <w:pPr>
        <w:autoSpaceDE w:val="0"/>
        <w:autoSpaceDN w:val="0"/>
        <w:adjustRightInd w:val="0"/>
        <w:spacing w:before="120"/>
        <w:rPr>
          <w:rFonts w:eastAsia="Calibri"/>
          <w:bCs/>
          <w:lang w:eastAsia="en-US"/>
        </w:rPr>
      </w:pPr>
    </w:p>
    <w:p w:rsidR="005D57C1" w:rsidRPr="00B03965" w:rsidRDefault="005D57C1" w:rsidP="005D57C1">
      <w:pPr>
        <w:autoSpaceDE w:val="0"/>
        <w:autoSpaceDN w:val="0"/>
        <w:adjustRightInd w:val="0"/>
        <w:spacing w:before="120"/>
        <w:rPr>
          <w:rFonts w:eastAsia="Calibri"/>
          <w:b/>
          <w:bCs/>
          <w:lang w:eastAsia="en-US"/>
        </w:rPr>
      </w:pPr>
      <w:r w:rsidRPr="00B03965">
        <w:rPr>
          <w:rFonts w:eastAsia="Calibri"/>
          <w:b/>
          <w:bCs/>
          <w:lang w:eastAsia="en-US"/>
        </w:rPr>
        <w:t>IX. SZERZŐDÉS MÓDOSÍTÁSA, MEGSZŰNÉSE ÉS JOGKÖVETKEZMÉNYEI</w:t>
      </w:r>
    </w:p>
    <w:p w:rsidR="005D57C1" w:rsidRPr="00B03965" w:rsidRDefault="005D57C1" w:rsidP="005D57C1">
      <w:pPr>
        <w:autoSpaceDE w:val="0"/>
        <w:autoSpaceDN w:val="0"/>
        <w:adjustRightInd w:val="0"/>
        <w:spacing w:before="120"/>
        <w:rPr>
          <w:rFonts w:eastAsia="Calibri"/>
          <w:bCs/>
          <w:lang w:eastAsia="en-US"/>
        </w:rPr>
      </w:pPr>
    </w:p>
    <w:p w:rsidR="005D57C1" w:rsidRPr="00B03965" w:rsidRDefault="005D57C1" w:rsidP="00F83F6A">
      <w:pPr>
        <w:numPr>
          <w:ilvl w:val="0"/>
          <w:numId w:val="3"/>
        </w:numPr>
        <w:suppressAutoHyphens/>
        <w:spacing w:after="120"/>
        <w:ind w:left="0" w:firstLine="0"/>
        <w:jc w:val="both"/>
      </w:pPr>
      <w:r w:rsidRPr="00B03965">
        <w:t>Szerződő Felek jelen szerződést jogszerűen kizárólag a Kbt. 141. §-a szerint írásban módosíthatják.</w:t>
      </w:r>
    </w:p>
    <w:p w:rsidR="005D57C1" w:rsidRPr="00B03965" w:rsidRDefault="005D57C1" w:rsidP="00F83F6A">
      <w:pPr>
        <w:numPr>
          <w:ilvl w:val="0"/>
          <w:numId w:val="3"/>
        </w:numPr>
        <w:suppressAutoHyphens/>
        <w:spacing w:after="120"/>
        <w:ind w:left="0" w:firstLine="0"/>
        <w:jc w:val="both"/>
      </w:pPr>
      <w:r w:rsidRPr="00B03965">
        <w:t>A szerződés a teljesítéssel megszűnik, azzal, hogy ez utóbbi körülmény a jótállási és szavatossági kötelezettségek teljesítését nem érinti.</w:t>
      </w:r>
    </w:p>
    <w:p w:rsidR="005D57C1" w:rsidRPr="00B03965" w:rsidRDefault="005D57C1" w:rsidP="00F83F6A">
      <w:pPr>
        <w:numPr>
          <w:ilvl w:val="0"/>
          <w:numId w:val="3"/>
        </w:numPr>
        <w:suppressAutoHyphens/>
        <w:spacing w:after="120"/>
        <w:ind w:left="0" w:firstLine="0"/>
        <w:jc w:val="both"/>
      </w:pPr>
      <w:r w:rsidRPr="00B03965">
        <w:t>Szerződő felek a határozott időtartamú jogviszonyukra figyelemmel a szerződés rendes felmondással történő megszüntetését kizárják.</w:t>
      </w:r>
    </w:p>
    <w:p w:rsidR="005D57C1" w:rsidRPr="00B03965" w:rsidRDefault="005D57C1" w:rsidP="00F83F6A">
      <w:pPr>
        <w:numPr>
          <w:ilvl w:val="0"/>
          <w:numId w:val="3"/>
        </w:numPr>
        <w:suppressAutoHyphens/>
        <w:spacing w:after="120"/>
        <w:ind w:left="0" w:firstLine="0"/>
        <w:jc w:val="both"/>
      </w:pPr>
      <w:r w:rsidRPr="00B03965">
        <w:t>Amennyiben a Szerződő Felek egyike szerződésszegést követ el, a szerződésszegés folytán kárt szenvedett fél kártérítésre és/vagy kötbérre és/vagy azonnali hatályú felmondásra jogosult.</w:t>
      </w:r>
    </w:p>
    <w:p w:rsidR="005D57C1" w:rsidRPr="00B03965" w:rsidRDefault="005D57C1" w:rsidP="00F83F6A">
      <w:pPr>
        <w:numPr>
          <w:ilvl w:val="0"/>
          <w:numId w:val="3"/>
        </w:numPr>
        <w:suppressAutoHyphens/>
        <w:ind w:left="0" w:firstLine="0"/>
        <w:jc w:val="both"/>
      </w:pPr>
      <w:r w:rsidRPr="00B03965">
        <w:t>A Megrendelő a Vállalkozóhoz intézett írásbeli nyilatkozattal, kártérítési kötelezettség nélkül azonnali hatállyal felmondhatja a szerződést, ha</w:t>
      </w:r>
    </w:p>
    <w:p w:rsidR="005D57C1" w:rsidRPr="00B03965" w:rsidRDefault="005D57C1" w:rsidP="005D57C1">
      <w:pPr>
        <w:numPr>
          <w:ilvl w:val="0"/>
          <w:numId w:val="8"/>
        </w:numPr>
        <w:ind w:left="993" w:firstLine="0"/>
        <w:jc w:val="both"/>
      </w:pPr>
      <w:r w:rsidRPr="00B03965">
        <w:t>Vállalkozó ésszerű időn belül nem teljesíti a Megrendelő arra vonatkozó felszólítását, hogy tegyen maradéktalanul eleget a szerződésben meghatározott kötelezettsége kifogástalan és időben pontos teljesítésének,</w:t>
      </w:r>
    </w:p>
    <w:p w:rsidR="005D57C1" w:rsidRPr="00B03965" w:rsidRDefault="005D57C1" w:rsidP="005D57C1">
      <w:pPr>
        <w:numPr>
          <w:ilvl w:val="0"/>
          <w:numId w:val="8"/>
        </w:numPr>
        <w:ind w:left="993" w:firstLine="0"/>
        <w:jc w:val="both"/>
      </w:pPr>
      <w:r w:rsidRPr="00B03965">
        <w:t xml:space="preserve">Vállalkozó alapos ok nélkül megtagadja a Megrendelő által adott utasítások végrehajtását, </w:t>
      </w:r>
    </w:p>
    <w:p w:rsidR="005D57C1" w:rsidRPr="00B03965" w:rsidRDefault="005D57C1" w:rsidP="005D57C1">
      <w:pPr>
        <w:numPr>
          <w:ilvl w:val="0"/>
          <w:numId w:val="8"/>
        </w:numPr>
        <w:ind w:left="993" w:firstLine="0"/>
        <w:jc w:val="both"/>
      </w:pPr>
      <w:r w:rsidRPr="00B03965">
        <w:t>Vállalkozónak a Szerződésben meghatározott felelősségbiztosítási szerződése a jelen szerződés időtartama alatt megszűnik és helyette a Vállalkozó új biztosítási szerződést nem köt, vagy amennyiben a biztosítási szerződés olyan okból szűnik meg, amiért Vállalkozó nem felelős, a megszűntést követő 8 napon belül nem köt;</w:t>
      </w:r>
    </w:p>
    <w:p w:rsidR="005D57C1" w:rsidRPr="00B03965" w:rsidRDefault="005D57C1" w:rsidP="005D57C1">
      <w:pPr>
        <w:numPr>
          <w:ilvl w:val="0"/>
          <w:numId w:val="8"/>
        </w:numPr>
        <w:ind w:left="993" w:firstLine="0"/>
        <w:jc w:val="both"/>
      </w:pPr>
      <w:r w:rsidRPr="00B03965">
        <w:t>Vállalkozó a Megrendelő előzetes hozzájárulása nélkül és a Kbt. 138. §-</w:t>
      </w:r>
      <w:proofErr w:type="spellStart"/>
      <w:r w:rsidRPr="00B03965">
        <w:t>ába</w:t>
      </w:r>
      <w:proofErr w:type="spellEnd"/>
      <w:r w:rsidRPr="00B03965">
        <w:t xml:space="preserve"> ütközően vesz igénybe az Ajánlatában meg nem jelölt alvállalkozót a szerződés teljesítéséhez, </w:t>
      </w:r>
    </w:p>
    <w:p w:rsidR="005D57C1" w:rsidRPr="00B03965" w:rsidRDefault="005D57C1" w:rsidP="005D57C1">
      <w:pPr>
        <w:numPr>
          <w:ilvl w:val="0"/>
          <w:numId w:val="8"/>
        </w:numPr>
        <w:ind w:left="993" w:firstLine="0"/>
        <w:jc w:val="both"/>
      </w:pPr>
      <w:r w:rsidRPr="00B03965">
        <w:t>Vállalkozói kötbér összege eléri a maximumot,</w:t>
      </w:r>
    </w:p>
    <w:p w:rsidR="005D57C1" w:rsidRPr="00B03965" w:rsidRDefault="005D57C1" w:rsidP="005D57C1">
      <w:pPr>
        <w:numPr>
          <w:ilvl w:val="0"/>
          <w:numId w:val="8"/>
        </w:numPr>
        <w:ind w:left="993" w:firstLine="0"/>
        <w:jc w:val="both"/>
      </w:pPr>
      <w:r w:rsidRPr="00B03965">
        <w:t>Vállalkozó fizetésképtelenné válik, jogerős bírósági döntéssel elrendelt felszámolási vagy végelszámolási eljárás indul ellene.</w:t>
      </w:r>
    </w:p>
    <w:p w:rsidR="005D57C1" w:rsidRPr="00B03965" w:rsidRDefault="005D57C1" w:rsidP="005D57C1">
      <w:pPr>
        <w:ind w:left="993"/>
        <w:jc w:val="both"/>
      </w:pPr>
    </w:p>
    <w:p w:rsidR="005D57C1" w:rsidRPr="00B03965" w:rsidRDefault="005D57C1" w:rsidP="00F83F6A">
      <w:pPr>
        <w:numPr>
          <w:ilvl w:val="0"/>
          <w:numId w:val="3"/>
        </w:numPr>
        <w:suppressAutoHyphens/>
        <w:ind w:left="0" w:firstLine="0"/>
        <w:jc w:val="both"/>
      </w:pPr>
      <w:r w:rsidRPr="00B03965">
        <w:t>Megrendelő jogosult és egyben köteles a szerződést felmondani - ha szükséges olyan határidővel, amely lehetővé teszi, hogy a szerződéssel érintett feladata ellátásáról gondoskodni tudjon -, ha</w:t>
      </w:r>
    </w:p>
    <w:p w:rsidR="005D57C1" w:rsidRPr="00B03965" w:rsidRDefault="005D57C1" w:rsidP="005D57C1">
      <w:pPr>
        <w:suppressAutoHyphens/>
        <w:jc w:val="both"/>
      </w:pPr>
      <w:r w:rsidRPr="00B03965">
        <w:rPr>
          <w:i/>
          <w:iCs/>
        </w:rPr>
        <w:t>a) </w:t>
      </w:r>
      <w:r w:rsidRPr="00B03965">
        <w:t>a nyertes ajánlattevőben közvetetten vagy közvetlenül 25%-ot meghaladó tulajdoni részesedést szerez valamely olyan jogi személy vagy személyes joga szerint jogképes szervezet, amely tekintetében fennáll a Kbt. 62. § (1) bekezdés </w:t>
      </w:r>
      <w:r w:rsidRPr="00B03965">
        <w:rPr>
          <w:i/>
          <w:iCs/>
        </w:rPr>
        <w:t>k) </w:t>
      </w:r>
      <w:r w:rsidRPr="00B03965">
        <w:t>pont </w:t>
      </w:r>
      <w:proofErr w:type="spellStart"/>
      <w:r w:rsidRPr="00B03965">
        <w:rPr>
          <w:i/>
          <w:iCs/>
        </w:rPr>
        <w:t>kb</w:t>
      </w:r>
      <w:proofErr w:type="spellEnd"/>
      <w:r w:rsidRPr="00B03965">
        <w:rPr>
          <w:i/>
          <w:iCs/>
        </w:rPr>
        <w:t>) </w:t>
      </w:r>
      <w:r w:rsidRPr="00B03965">
        <w:t>alpontjában meghatározott feltétel;</w:t>
      </w:r>
    </w:p>
    <w:p w:rsidR="005D57C1" w:rsidRPr="00B03965" w:rsidRDefault="005D57C1" w:rsidP="005D57C1">
      <w:pPr>
        <w:suppressAutoHyphens/>
        <w:jc w:val="both"/>
      </w:pPr>
      <w:r w:rsidRPr="00B03965">
        <w:rPr>
          <w:i/>
          <w:iCs/>
        </w:rPr>
        <w:t>b) </w:t>
      </w:r>
      <w:r w:rsidRPr="00B03965">
        <w:t>a nyertes ajánlattevő közvetetten vagy közvetlenül 25%-ot meghaladó tulajdoni részesedést szerez valamely olyan jogi személyben vagy személyes joga szerint jogképes szervezetben, amely tekintetében fennáll a Kbt. 62. § (1) bekezdés </w:t>
      </w:r>
      <w:r w:rsidRPr="00B03965">
        <w:rPr>
          <w:i/>
          <w:iCs/>
        </w:rPr>
        <w:t>k) </w:t>
      </w:r>
      <w:r w:rsidRPr="00B03965">
        <w:t>pont </w:t>
      </w:r>
      <w:proofErr w:type="spellStart"/>
      <w:r w:rsidRPr="00B03965">
        <w:rPr>
          <w:i/>
          <w:iCs/>
        </w:rPr>
        <w:t>kb</w:t>
      </w:r>
      <w:proofErr w:type="spellEnd"/>
      <w:r w:rsidRPr="00B03965">
        <w:rPr>
          <w:i/>
          <w:iCs/>
        </w:rPr>
        <w:t>) </w:t>
      </w:r>
      <w:r w:rsidRPr="00B03965">
        <w:t>alpontjában meghatározott feltétel.</w:t>
      </w:r>
    </w:p>
    <w:p w:rsidR="005D57C1" w:rsidRPr="00B03965" w:rsidRDefault="005D57C1" w:rsidP="005D57C1">
      <w:pPr>
        <w:tabs>
          <w:tab w:val="num" w:pos="426"/>
        </w:tabs>
      </w:pPr>
    </w:p>
    <w:p w:rsidR="005D57C1" w:rsidRPr="00B03965" w:rsidRDefault="005D57C1" w:rsidP="00F83F6A">
      <w:pPr>
        <w:numPr>
          <w:ilvl w:val="0"/>
          <w:numId w:val="3"/>
        </w:numPr>
        <w:suppressAutoHyphens/>
        <w:ind w:left="0" w:firstLine="0"/>
        <w:jc w:val="both"/>
      </w:pPr>
      <w:r w:rsidRPr="00B03965">
        <w:t>Vállalkozó a Megrendelő súlyos szerződésszegő magatartása esetén jogosult azonnali hatállyal írásban felmondani a szerződést. Ebben az esetben a Vállalkozó jogosult a Megrendelővel szemben érvényesíteni a szerződésszegésből fakadó egyéb igényeit is. Súlyos szerződésszegésnek tekintendő különösen, ha Megrendelő fizetési kötelezettségét, Vállalkozó erre irányú írásbeli felszólításának kézhezvételét követő 8 napon belül sem teljesíti.</w:t>
      </w:r>
    </w:p>
    <w:p w:rsidR="005D57C1" w:rsidRPr="00B03965" w:rsidRDefault="005D57C1" w:rsidP="005D57C1">
      <w:pPr>
        <w:suppressAutoHyphens/>
        <w:jc w:val="both"/>
      </w:pPr>
    </w:p>
    <w:p w:rsidR="005D57C1" w:rsidRPr="00B03965" w:rsidRDefault="005D57C1" w:rsidP="00F83F6A">
      <w:pPr>
        <w:numPr>
          <w:ilvl w:val="0"/>
          <w:numId w:val="3"/>
        </w:numPr>
        <w:suppressAutoHyphens/>
        <w:spacing w:after="120"/>
        <w:ind w:left="0" w:firstLine="0"/>
        <w:jc w:val="both"/>
      </w:pPr>
      <w:r w:rsidRPr="00B03965">
        <w:t>Azonnali hatályú felmondás esetén a felmondás a felmondás tényét és indokát tartalmazó írásbeli (tértivevényes postai küldemény vagy telefax) értesítés másik félhez történő igazolt megküldése napján válik hatályossá.</w:t>
      </w:r>
    </w:p>
    <w:p w:rsidR="005D57C1" w:rsidRPr="00B03965" w:rsidRDefault="005D57C1" w:rsidP="005D57C1">
      <w:pPr>
        <w:spacing w:before="120"/>
        <w:jc w:val="center"/>
      </w:pPr>
    </w:p>
    <w:p w:rsidR="005D57C1" w:rsidRPr="00B03965" w:rsidRDefault="005D57C1" w:rsidP="005D57C1">
      <w:pPr>
        <w:rPr>
          <w:b/>
        </w:rPr>
      </w:pPr>
      <w:r w:rsidRPr="00B03965">
        <w:rPr>
          <w:b/>
        </w:rPr>
        <w:t>X. EGYÜTTMŰKÖDÉS</w:t>
      </w:r>
    </w:p>
    <w:p w:rsidR="005D57C1" w:rsidRPr="00B03965" w:rsidRDefault="005D57C1" w:rsidP="005D57C1"/>
    <w:p w:rsidR="005D57C1" w:rsidRPr="00B03965" w:rsidRDefault="005D57C1" w:rsidP="00F83F6A">
      <w:pPr>
        <w:pStyle w:val="Szvegtrzsbehzssal21"/>
        <w:numPr>
          <w:ilvl w:val="0"/>
          <w:numId w:val="3"/>
        </w:numPr>
        <w:tabs>
          <w:tab w:val="left" w:pos="0"/>
        </w:tabs>
        <w:spacing w:after="120"/>
        <w:ind w:left="0" w:firstLine="0"/>
        <w:rPr>
          <w:rFonts w:ascii="Times New Roman" w:hAnsi="Times New Roman"/>
          <w:szCs w:val="24"/>
        </w:rPr>
      </w:pPr>
      <w:r w:rsidRPr="00B03965">
        <w:rPr>
          <w:rFonts w:ascii="Times New Roman" w:hAnsi="Times New Roman"/>
          <w:szCs w:val="24"/>
        </w:rPr>
        <w:t>Vállalkozó haladéktalanul értesíti a Megrendelőt minden olyan körülményről, amely jelen szerződés teljesítését érdemben érinti vagy befolyásolja. Az értesítésben rögzíteni kell az okokat, és javaslatokat kell tenni a megoldásra.</w:t>
      </w:r>
    </w:p>
    <w:p w:rsidR="005D57C1" w:rsidRPr="00B03965" w:rsidRDefault="005D57C1" w:rsidP="00F83F6A">
      <w:pPr>
        <w:pStyle w:val="Szvegtrzsbehzssal21"/>
        <w:numPr>
          <w:ilvl w:val="0"/>
          <w:numId w:val="3"/>
        </w:numPr>
        <w:tabs>
          <w:tab w:val="left" w:pos="0"/>
        </w:tabs>
        <w:spacing w:after="120"/>
        <w:ind w:left="0" w:firstLine="0"/>
        <w:rPr>
          <w:rFonts w:ascii="Times New Roman" w:hAnsi="Times New Roman"/>
          <w:szCs w:val="24"/>
        </w:rPr>
      </w:pPr>
      <w:r w:rsidRPr="00B03965">
        <w:rPr>
          <w:rFonts w:ascii="Times New Roman" w:hAnsi="Times New Roman"/>
          <w:szCs w:val="24"/>
        </w:rPr>
        <w:t xml:space="preserve">Vállalkozó és a Megrendelő a szerződés teljesítése érdekében a fentieken túl, általában is együttműködnek. Ennek megfelelően kellő időben egymás rendelkezésére bocsátják a szükséges adatokat és eszközöket, valamint gondoskodnak a teljesítés további feltételeinek megteremtéséről. </w:t>
      </w:r>
    </w:p>
    <w:p w:rsidR="005D57C1" w:rsidRPr="00B03965" w:rsidRDefault="005D57C1" w:rsidP="00F83F6A">
      <w:pPr>
        <w:numPr>
          <w:ilvl w:val="0"/>
          <w:numId w:val="3"/>
        </w:numPr>
        <w:suppressAutoHyphens/>
        <w:ind w:left="0" w:firstLine="0"/>
        <w:jc w:val="both"/>
      </w:pPr>
      <w:r w:rsidRPr="00B03965">
        <w:t>A szerződést érintő kérdések, a munkavégzés összehangolása, a kivitelezés során szükségessé váló intézkedések megtétele tekintetében</w:t>
      </w:r>
    </w:p>
    <w:p w:rsidR="005D57C1" w:rsidRPr="00B03965" w:rsidRDefault="005D57C1" w:rsidP="005D57C1">
      <w:pPr>
        <w:autoSpaceDE w:val="0"/>
        <w:autoSpaceDN w:val="0"/>
        <w:adjustRightInd w:val="0"/>
        <w:spacing w:before="120"/>
        <w:ind w:left="357"/>
        <w:rPr>
          <w:rFonts w:eastAsia="Calibri"/>
          <w:lang w:eastAsia="en-US"/>
        </w:rPr>
      </w:pPr>
      <w:r w:rsidRPr="00B03965">
        <w:rPr>
          <w:rFonts w:eastAsia="Calibri"/>
          <w:lang w:eastAsia="en-US"/>
        </w:rPr>
        <w:t>Vállalkozó részéről kijelölt kapcsolattartó személy:</w:t>
      </w:r>
    </w:p>
    <w:p w:rsidR="005D57C1" w:rsidRPr="00B03965" w:rsidRDefault="005D57C1" w:rsidP="005D57C1">
      <w:pPr>
        <w:autoSpaceDE w:val="0"/>
        <w:autoSpaceDN w:val="0"/>
        <w:adjustRightInd w:val="0"/>
        <w:ind w:left="360"/>
        <w:rPr>
          <w:rFonts w:eastAsia="Calibri"/>
          <w:lang w:eastAsia="en-US"/>
        </w:rPr>
      </w:pPr>
      <w:r w:rsidRPr="00B03965">
        <w:rPr>
          <w:rFonts w:eastAsia="Calibri"/>
          <w:lang w:eastAsia="en-US"/>
        </w:rPr>
        <w:t>név: […]</w:t>
      </w:r>
    </w:p>
    <w:p w:rsidR="005D57C1" w:rsidRPr="00B03965" w:rsidRDefault="005D57C1" w:rsidP="005D57C1">
      <w:pPr>
        <w:autoSpaceDE w:val="0"/>
        <w:autoSpaceDN w:val="0"/>
        <w:adjustRightInd w:val="0"/>
        <w:ind w:left="360"/>
        <w:rPr>
          <w:rFonts w:eastAsia="Calibri"/>
          <w:lang w:eastAsia="en-US"/>
        </w:rPr>
      </w:pPr>
      <w:r w:rsidRPr="00B03965">
        <w:rPr>
          <w:rFonts w:eastAsia="Calibri"/>
          <w:lang w:eastAsia="en-US"/>
        </w:rPr>
        <w:t>telefon: […]</w:t>
      </w:r>
    </w:p>
    <w:p w:rsidR="005D57C1" w:rsidRPr="00B03965" w:rsidRDefault="005D57C1" w:rsidP="005D57C1">
      <w:pPr>
        <w:autoSpaceDE w:val="0"/>
        <w:autoSpaceDN w:val="0"/>
        <w:adjustRightInd w:val="0"/>
        <w:ind w:left="360"/>
        <w:rPr>
          <w:rFonts w:eastAsia="Calibri"/>
          <w:lang w:eastAsia="en-US"/>
        </w:rPr>
      </w:pPr>
      <w:r w:rsidRPr="00B03965">
        <w:rPr>
          <w:rFonts w:eastAsia="Calibri"/>
          <w:lang w:eastAsia="en-US"/>
        </w:rPr>
        <w:t>fax: […]</w:t>
      </w:r>
    </w:p>
    <w:p w:rsidR="005D57C1" w:rsidRPr="00B03965" w:rsidRDefault="005D57C1" w:rsidP="005D57C1">
      <w:pPr>
        <w:autoSpaceDE w:val="0"/>
        <w:autoSpaceDN w:val="0"/>
        <w:adjustRightInd w:val="0"/>
        <w:ind w:left="357"/>
        <w:rPr>
          <w:rFonts w:eastAsia="Calibri"/>
          <w:lang w:eastAsia="en-US"/>
        </w:rPr>
      </w:pPr>
      <w:r w:rsidRPr="00B03965">
        <w:rPr>
          <w:rFonts w:eastAsia="Calibri"/>
          <w:lang w:eastAsia="en-US"/>
        </w:rPr>
        <w:t>e-mail: […]</w:t>
      </w:r>
    </w:p>
    <w:p w:rsidR="005D57C1" w:rsidRPr="00B03965" w:rsidRDefault="005D57C1" w:rsidP="005D57C1">
      <w:pPr>
        <w:autoSpaceDE w:val="0"/>
        <w:autoSpaceDN w:val="0"/>
        <w:adjustRightInd w:val="0"/>
        <w:spacing w:after="120"/>
        <w:ind w:left="360"/>
        <w:rPr>
          <w:rFonts w:eastAsia="Calibri"/>
          <w:lang w:eastAsia="en-US"/>
        </w:rPr>
      </w:pPr>
    </w:p>
    <w:p w:rsidR="005D57C1" w:rsidRPr="00B03965" w:rsidRDefault="005D57C1" w:rsidP="005D57C1">
      <w:pPr>
        <w:autoSpaceDE w:val="0"/>
        <w:autoSpaceDN w:val="0"/>
        <w:adjustRightInd w:val="0"/>
        <w:ind w:left="360"/>
        <w:rPr>
          <w:rFonts w:eastAsia="Calibri"/>
          <w:lang w:eastAsia="en-US"/>
        </w:rPr>
      </w:pPr>
      <w:r w:rsidRPr="00B03965">
        <w:rPr>
          <w:rFonts w:eastAsia="Calibri"/>
          <w:lang w:eastAsia="en-US"/>
        </w:rPr>
        <w:t>Megrendelő részéről kijelölt kapcsolattartó személy:</w:t>
      </w:r>
    </w:p>
    <w:p w:rsidR="005D57C1" w:rsidRPr="00B03965" w:rsidRDefault="005D57C1" w:rsidP="005D57C1">
      <w:pPr>
        <w:autoSpaceDE w:val="0"/>
        <w:autoSpaceDN w:val="0"/>
        <w:adjustRightInd w:val="0"/>
        <w:ind w:left="360"/>
        <w:rPr>
          <w:rFonts w:eastAsia="Calibri"/>
          <w:lang w:eastAsia="en-US"/>
        </w:rPr>
      </w:pPr>
      <w:r w:rsidRPr="00B03965">
        <w:rPr>
          <w:rFonts w:eastAsia="Calibri"/>
          <w:lang w:eastAsia="en-US"/>
        </w:rPr>
        <w:t xml:space="preserve">név: </w:t>
      </w:r>
      <w:r w:rsidR="00891FAC" w:rsidRPr="00B03965">
        <w:rPr>
          <w:rFonts w:eastAsia="Calibri"/>
          <w:lang w:eastAsia="en-US"/>
        </w:rPr>
        <w:t>…</w:t>
      </w:r>
    </w:p>
    <w:p w:rsidR="005D57C1" w:rsidRPr="00B03965" w:rsidRDefault="005D57C1" w:rsidP="005D57C1">
      <w:pPr>
        <w:autoSpaceDE w:val="0"/>
        <w:autoSpaceDN w:val="0"/>
        <w:adjustRightInd w:val="0"/>
        <w:ind w:left="360"/>
        <w:rPr>
          <w:rFonts w:eastAsia="Calibri"/>
          <w:lang w:eastAsia="en-US"/>
        </w:rPr>
      </w:pPr>
      <w:proofErr w:type="gramStart"/>
      <w:r w:rsidRPr="00B03965">
        <w:rPr>
          <w:rFonts w:eastAsia="Calibri"/>
          <w:lang w:eastAsia="en-US"/>
        </w:rPr>
        <w:t>telefon:</w:t>
      </w:r>
      <w:r w:rsidR="00891FAC" w:rsidRPr="00B03965">
        <w:rPr>
          <w:rFonts w:eastAsia="Calibri"/>
          <w:lang w:eastAsia="en-US"/>
        </w:rPr>
        <w:t>…</w:t>
      </w:r>
      <w:proofErr w:type="gramEnd"/>
      <w:r w:rsidR="00891FAC" w:rsidRPr="00B03965">
        <w:rPr>
          <w:rFonts w:eastAsia="Calibri"/>
          <w:lang w:eastAsia="en-US"/>
        </w:rPr>
        <w:t>.</w:t>
      </w:r>
    </w:p>
    <w:p w:rsidR="005D57C1" w:rsidRPr="00B03965" w:rsidRDefault="001131F9" w:rsidP="005D57C1">
      <w:pPr>
        <w:autoSpaceDE w:val="0"/>
        <w:autoSpaceDN w:val="0"/>
        <w:adjustRightInd w:val="0"/>
        <w:spacing w:after="120"/>
        <w:ind w:left="360"/>
        <w:rPr>
          <w:rFonts w:eastAsia="Calibri"/>
          <w:lang w:eastAsia="en-US"/>
        </w:rPr>
      </w:pPr>
      <w:proofErr w:type="gramStart"/>
      <w:r w:rsidRPr="00B03965">
        <w:rPr>
          <w:rFonts w:eastAsia="Calibri"/>
          <w:lang w:eastAsia="en-US"/>
        </w:rPr>
        <w:t>e-mail:…</w:t>
      </w:r>
      <w:proofErr w:type="gramEnd"/>
      <w:r w:rsidRPr="00B03965">
        <w:rPr>
          <w:rFonts w:eastAsia="Calibri"/>
          <w:lang w:eastAsia="en-US"/>
        </w:rPr>
        <w:t>.</w:t>
      </w:r>
    </w:p>
    <w:p w:rsidR="005D57C1" w:rsidRPr="00B03965" w:rsidRDefault="005D57C1" w:rsidP="00F83F6A">
      <w:pPr>
        <w:numPr>
          <w:ilvl w:val="0"/>
          <w:numId w:val="3"/>
        </w:numPr>
        <w:suppressAutoHyphens/>
        <w:spacing w:after="120"/>
        <w:ind w:left="0" w:firstLine="0"/>
        <w:jc w:val="both"/>
      </w:pPr>
      <w:r w:rsidRPr="00B03965">
        <w:t>Szerződő felek jelen szerződésben meghatalmazzák az előző pontban megnevezett képviselőiket, hogy a kivitelezés megvalósításával kapcsolatos döntéseknél, a teljesítési jegyzőkönyvek aláírásánál, építési naplóba történő bejegyzések tekintetében a feleket teljes jogkörrel képviseljék. Ezen képviselők jogosultak, illetve kötelesek megtenni mindazon műszaki intézkedéseket, nyilatkozatot, amely a szerződés teljesítéséhez szükségessé válik és a jelen szerződésben, s a szerződés mellékleteiben foglaltakkal nem ellentétes. Szerződő felek képviselőinek a jelen szerződésben biztosított jogkörének korlátozása a másik féllel szemben csak írásbeli közléstől kezdve hatályos. A képviselők személyében történő változást a felek egymással azonnal, írásban közlik, azzal, hogy ez utóbbi körülmény nem minősül a szerződés módosításának.</w:t>
      </w:r>
    </w:p>
    <w:p w:rsidR="005D57C1" w:rsidRPr="00B03965" w:rsidRDefault="005D57C1" w:rsidP="00F83F6A">
      <w:pPr>
        <w:numPr>
          <w:ilvl w:val="0"/>
          <w:numId w:val="3"/>
        </w:numPr>
        <w:suppressAutoHyphens/>
        <w:ind w:left="0" w:firstLine="0"/>
        <w:jc w:val="both"/>
      </w:pPr>
      <w:r w:rsidRPr="00B03965">
        <w:t>Megrendelőnek és Vállalkozónak mindent meg kell tennie annak érdekében, hogy közvetlen tárgyalásokon, békés úton rendezzenek minden olyan nézeteltérést vagy vitát, amely közöttük a szerződéssel kapcsolatban felmerül.</w:t>
      </w:r>
    </w:p>
    <w:p w:rsidR="005D57C1" w:rsidRPr="00B03965" w:rsidRDefault="005D57C1" w:rsidP="005D57C1">
      <w:pPr>
        <w:suppressAutoHyphens/>
        <w:jc w:val="both"/>
      </w:pPr>
    </w:p>
    <w:p w:rsidR="005D57C1" w:rsidRPr="00B03965" w:rsidRDefault="005D57C1" w:rsidP="005D57C1">
      <w:pPr>
        <w:spacing w:before="120"/>
        <w:rPr>
          <w:b/>
        </w:rPr>
      </w:pPr>
      <w:r w:rsidRPr="00B03965">
        <w:rPr>
          <w:b/>
        </w:rPr>
        <w:t>XI. BIZALMAS INFORMÁCIÓK</w:t>
      </w:r>
    </w:p>
    <w:p w:rsidR="005D57C1" w:rsidRPr="00B03965" w:rsidRDefault="005D57C1" w:rsidP="005D57C1">
      <w:pPr>
        <w:spacing w:before="120"/>
        <w:rPr>
          <w:b/>
        </w:rPr>
      </w:pPr>
    </w:p>
    <w:p w:rsidR="005D57C1" w:rsidRPr="00B03965" w:rsidRDefault="005D57C1" w:rsidP="00F83F6A">
      <w:pPr>
        <w:numPr>
          <w:ilvl w:val="0"/>
          <w:numId w:val="3"/>
        </w:numPr>
        <w:suppressAutoHyphens/>
        <w:ind w:left="0" w:firstLine="0"/>
        <w:jc w:val="both"/>
      </w:pPr>
      <w:r w:rsidRPr="00B03965">
        <w:t>Szerződő felek kötelezik magukat, hogy a jelen szerződésben meghatározott feladataik ellátása során tudomásukra jutó, a másik fél és az azzal közvetlen kapcsolatban álló partnerszervezetek üzletvitelére és működésére, üzlet- és piacpolitikájára, üzletkörére, a jelen szerződésre és annak ellátására vonatkozó információt, továbbá minden olyan más információt, adatot és dokumentumot, megoldást, amelyek harmadik fél részére történő átadása az érintett félre nézve közvetlenül vagy közvetve hátránnyal jár vagy járhat - időbeli korlátozás nélkül - bizalmasan, üzleti titokként kezelik, és azokat kizárólag a jelen szerződés keretein belül használják fel. Szerződő felek ezen kötelezettségük megszegése esetén teljes kártérítési felelősséggel tartoznak. Felek a jelen pont szerinti kötelezettségekről kötelesek megfelelő tájékoztatást adni érintett alkalmazottaik, megbízottjaik és alvállalkozóik részére.</w:t>
      </w:r>
    </w:p>
    <w:p w:rsidR="005D57C1" w:rsidRPr="00B03965" w:rsidRDefault="005D57C1" w:rsidP="005D57C1">
      <w:pPr>
        <w:suppressAutoHyphens/>
        <w:jc w:val="both"/>
      </w:pPr>
    </w:p>
    <w:p w:rsidR="005D57C1" w:rsidRPr="00B03965" w:rsidRDefault="005D57C1" w:rsidP="00F83F6A">
      <w:pPr>
        <w:numPr>
          <w:ilvl w:val="0"/>
          <w:numId w:val="3"/>
        </w:numPr>
        <w:suppressAutoHyphens/>
        <w:spacing w:after="120"/>
        <w:ind w:left="0" w:firstLine="0"/>
        <w:jc w:val="both"/>
      </w:pPr>
      <w:r w:rsidRPr="00B03965">
        <w:t>Szerződő felek tudomással bírnak arról, hogy a Kbt. 44. §-</w:t>
      </w:r>
      <w:proofErr w:type="spellStart"/>
      <w:r w:rsidRPr="00B03965">
        <w:t>ának</w:t>
      </w:r>
      <w:proofErr w:type="spellEnd"/>
      <w:r w:rsidRPr="00B03965">
        <w:t xml:space="preserve"> (2) bekezdése előírja mi nem nyilvánítható jogszerűen üzleti titoknak.</w:t>
      </w:r>
    </w:p>
    <w:p w:rsidR="005D57C1" w:rsidRPr="00B03965" w:rsidRDefault="005D57C1" w:rsidP="005D57C1">
      <w:pPr>
        <w:spacing w:before="120"/>
      </w:pPr>
    </w:p>
    <w:p w:rsidR="005D57C1" w:rsidRPr="00B03965" w:rsidRDefault="005D57C1" w:rsidP="005D57C1">
      <w:pPr>
        <w:rPr>
          <w:b/>
        </w:rPr>
      </w:pPr>
      <w:r w:rsidRPr="00B03965">
        <w:rPr>
          <w:b/>
        </w:rPr>
        <w:t>XII. EGYÉB RENDELKEZÉSEK</w:t>
      </w:r>
    </w:p>
    <w:p w:rsidR="005D57C1" w:rsidRPr="00B03965" w:rsidRDefault="005D57C1" w:rsidP="005D57C1">
      <w:pPr>
        <w:pStyle w:val="Normszmozott"/>
        <w:tabs>
          <w:tab w:val="clear" w:pos="360"/>
          <w:tab w:val="num" w:pos="540"/>
        </w:tabs>
        <w:spacing w:after="0"/>
        <w:rPr>
          <w:rFonts w:ascii="Times New Roman" w:hAnsi="Times New Roman"/>
          <w:sz w:val="24"/>
        </w:rPr>
      </w:pPr>
    </w:p>
    <w:p w:rsidR="005D57C1" w:rsidRPr="00B03965" w:rsidRDefault="005D57C1" w:rsidP="00F83F6A">
      <w:pPr>
        <w:numPr>
          <w:ilvl w:val="0"/>
          <w:numId w:val="3"/>
        </w:numPr>
        <w:suppressAutoHyphens/>
        <w:ind w:left="0" w:firstLine="0"/>
        <w:jc w:val="both"/>
      </w:pPr>
      <w:r w:rsidRPr="00B03965">
        <w:t>Szerződő felek magukra nézve kötelezőnek fogadják el, hogy a Kbt., az államháztartásról szóló 2011. évi CXCV. törvény, valamint a 308/2015. (X.27.) Korm. rendelet szerinti illetékes ellenőrző szervezetek feladat- és hatáskörüknek megfelelően a közbeszerzési eljárást és az annak alapján megkötött szerződés teljesítését, a szerződés módosításának jogszerűségére kiterjedően rendszeresen ellenőrizhetik, és hogy részükre a jogszabály szerinti információ megadása üzleti titokra való hivatkozással nem tagadható meg.</w:t>
      </w:r>
    </w:p>
    <w:p w:rsidR="005D57C1" w:rsidRPr="00B03965" w:rsidRDefault="005D57C1" w:rsidP="005D57C1">
      <w:pPr>
        <w:suppressAutoHyphens/>
        <w:jc w:val="both"/>
      </w:pPr>
    </w:p>
    <w:p w:rsidR="005D57C1" w:rsidRPr="00B03965" w:rsidRDefault="005D57C1" w:rsidP="00F83F6A">
      <w:pPr>
        <w:numPr>
          <w:ilvl w:val="0"/>
          <w:numId w:val="3"/>
        </w:numPr>
        <w:suppressAutoHyphens/>
        <w:ind w:left="0" w:firstLine="0"/>
        <w:jc w:val="both"/>
      </w:pPr>
      <w:r w:rsidRPr="00B03965">
        <w:t>Felek tudomásul veszik, hogy a jelen szerződés nyilvános, tartalma közérdekű adatnak minősül, így kiadása harmadik személy részére nem tagadható meg.</w:t>
      </w:r>
    </w:p>
    <w:p w:rsidR="005D57C1" w:rsidRPr="00B03965" w:rsidRDefault="005D57C1" w:rsidP="005D57C1">
      <w:pPr>
        <w:pStyle w:val="Normszmozott"/>
        <w:tabs>
          <w:tab w:val="clear" w:pos="360"/>
          <w:tab w:val="num" w:pos="540"/>
        </w:tabs>
        <w:spacing w:after="0"/>
        <w:ind w:left="540" w:firstLine="0"/>
        <w:rPr>
          <w:rFonts w:ascii="Times New Roman" w:hAnsi="Times New Roman"/>
          <w:sz w:val="24"/>
        </w:rPr>
      </w:pPr>
    </w:p>
    <w:p w:rsidR="005D57C1" w:rsidRPr="00B03965" w:rsidRDefault="005D57C1" w:rsidP="00F83F6A">
      <w:pPr>
        <w:numPr>
          <w:ilvl w:val="0"/>
          <w:numId w:val="3"/>
        </w:numPr>
        <w:suppressAutoHyphens/>
        <w:ind w:left="0" w:firstLine="0"/>
        <w:jc w:val="both"/>
      </w:pPr>
      <w:r w:rsidRPr="00B03965">
        <w:t>Az illetékes ellenőrző szervezetek ellenőrzése, helyszíni vizsgálata esetén Vállalkozó köteles minden segítséget Megrendelő részére megadni, a helyszíni vizsgálaton jelen lenni, az ellenőrzés hatékonysága és Megrendelő kötelezettségeinek megfelelő teljesítése érdekében.</w:t>
      </w:r>
    </w:p>
    <w:p w:rsidR="005D57C1" w:rsidRPr="00B03965" w:rsidRDefault="005D57C1" w:rsidP="005D57C1">
      <w:pPr>
        <w:pStyle w:val="Normszmozott"/>
        <w:tabs>
          <w:tab w:val="clear" w:pos="360"/>
          <w:tab w:val="num" w:pos="540"/>
        </w:tabs>
        <w:spacing w:after="0"/>
        <w:ind w:left="540" w:firstLine="0"/>
        <w:rPr>
          <w:rFonts w:ascii="Times New Roman" w:hAnsi="Times New Roman"/>
          <w:sz w:val="24"/>
        </w:rPr>
      </w:pPr>
    </w:p>
    <w:p w:rsidR="005D57C1" w:rsidRPr="00B03965" w:rsidRDefault="005D57C1" w:rsidP="00F83F6A">
      <w:pPr>
        <w:numPr>
          <w:ilvl w:val="0"/>
          <w:numId w:val="3"/>
        </w:numPr>
        <w:suppressAutoHyphens/>
        <w:ind w:left="0" w:firstLine="0"/>
        <w:jc w:val="both"/>
      </w:pPr>
      <w:r w:rsidRPr="00B03965">
        <w:t>Felek kijelentik, hogy a jelen szerződés megkötésére képviselőik megfelelő felhatalmazással rendelkeznek, továbbá részükről a jelen szerződés aláírása nem eredményezi más egyéb szerződés vagy jognyilatkozat megsértését. Vállalkozó kijelenti és szavatol továbbá, hogy a cégjegyzékbe bejegyzett, törvényesen működő gazdasági társaság, ellene csőd-, felszámolási vagy végelszámolási eljárás nincs folyamatban.</w:t>
      </w:r>
    </w:p>
    <w:p w:rsidR="005D57C1" w:rsidRPr="00B03965" w:rsidRDefault="005D57C1" w:rsidP="005D57C1">
      <w:pPr>
        <w:pStyle w:val="Normszmozott"/>
        <w:tabs>
          <w:tab w:val="clear" w:pos="360"/>
          <w:tab w:val="left" w:pos="708"/>
        </w:tabs>
        <w:spacing w:after="0"/>
        <w:ind w:left="0" w:firstLine="0"/>
        <w:rPr>
          <w:rFonts w:ascii="Times New Roman" w:hAnsi="Times New Roman"/>
          <w:sz w:val="24"/>
        </w:rPr>
      </w:pPr>
    </w:p>
    <w:p w:rsidR="005D57C1" w:rsidRPr="00B03965" w:rsidRDefault="005D57C1" w:rsidP="00F83F6A">
      <w:pPr>
        <w:numPr>
          <w:ilvl w:val="0"/>
          <w:numId w:val="3"/>
        </w:numPr>
        <w:suppressAutoHyphens/>
        <w:spacing w:after="120"/>
        <w:ind w:left="0" w:firstLine="0"/>
        <w:jc w:val="both"/>
      </w:pPr>
      <w:r w:rsidRPr="00B03965">
        <w:t xml:space="preserve">A jelen szerződésben nem szabályozott kérdésekben különösen a Ptk., a Kbt., az építési beruházások közbeszerzésének részletes szabályairól szóló 322/2015. (X.30.) Korm. rendelet, a 191/2009. (IX. 15.) Korm. rendelet, az adózás rendjéről szóló 2017. évi CL. törvény, az egyéb kapcsolódó jogszabályok vonatkozó rendelkezéseit, valamint a közbeszerzési eljárásban készített ajánlatételi felhívás, valamint dokumentáció előírásait kell alkalmazni. </w:t>
      </w:r>
    </w:p>
    <w:p w:rsidR="005D57C1" w:rsidRPr="00B03965" w:rsidRDefault="005D57C1" w:rsidP="00F83F6A">
      <w:pPr>
        <w:numPr>
          <w:ilvl w:val="0"/>
          <w:numId w:val="3"/>
        </w:numPr>
        <w:suppressAutoHyphens/>
        <w:ind w:left="0" w:firstLine="0"/>
        <w:jc w:val="both"/>
      </w:pPr>
      <w:r w:rsidRPr="00B03965">
        <w:t>Jelen szerződés elválaszthatatlan részét képezik az alábbi mellékletek:</w:t>
      </w:r>
    </w:p>
    <w:p w:rsidR="005D57C1" w:rsidRPr="00B03965" w:rsidRDefault="005D57C1" w:rsidP="005D57C1">
      <w:pPr>
        <w:ind w:left="2552"/>
      </w:pPr>
    </w:p>
    <w:p w:rsidR="005D57C1" w:rsidRPr="00B03965" w:rsidRDefault="005D57C1" w:rsidP="002C5C8E">
      <w:pPr>
        <w:ind w:left="1134"/>
      </w:pPr>
      <w:r w:rsidRPr="00B03965">
        <w:t xml:space="preserve">1. számú melléklet: </w:t>
      </w:r>
      <w:r w:rsidRPr="00B03965">
        <w:tab/>
      </w:r>
      <w:r w:rsidRPr="00B03965">
        <w:tab/>
        <w:t>Árazott költségvetés</w:t>
      </w:r>
    </w:p>
    <w:p w:rsidR="005D57C1" w:rsidRPr="00B03965" w:rsidRDefault="005D57C1" w:rsidP="002C5C8E">
      <w:pPr>
        <w:ind w:left="1134"/>
      </w:pPr>
      <w:r w:rsidRPr="00B03965">
        <w:t>2. számú melléklet</w:t>
      </w:r>
      <w:r w:rsidRPr="00B03965">
        <w:tab/>
      </w:r>
      <w:r w:rsidRPr="00B03965">
        <w:tab/>
        <w:t>Alvállalkozók jegyzéke (adott esetben)</w:t>
      </w:r>
    </w:p>
    <w:p w:rsidR="005D57C1" w:rsidRPr="00B03965" w:rsidRDefault="005D57C1" w:rsidP="002C5C8E">
      <w:pPr>
        <w:ind w:left="1134"/>
      </w:pPr>
      <w:r w:rsidRPr="00B03965">
        <w:t>3. számú melléklet</w:t>
      </w:r>
      <w:r w:rsidRPr="00B03965">
        <w:tab/>
      </w:r>
      <w:r w:rsidRPr="00B03965">
        <w:tab/>
        <w:t>Átláthatósági nyilatkozat</w:t>
      </w:r>
    </w:p>
    <w:p w:rsidR="005D57C1" w:rsidRPr="00B03965" w:rsidRDefault="005D57C1" w:rsidP="002C5C8E">
      <w:pPr>
        <w:ind w:left="1134"/>
      </w:pPr>
      <w:r w:rsidRPr="00B03965">
        <w:t>4. számú mellékelt</w:t>
      </w:r>
      <w:r w:rsidRPr="00B03965">
        <w:tab/>
      </w:r>
      <w:r w:rsidRPr="00B03965">
        <w:tab/>
        <w:t>Felelősségbiztosítási kötvény</w:t>
      </w:r>
    </w:p>
    <w:p w:rsidR="005D57C1" w:rsidRPr="00B03965" w:rsidRDefault="005D57C1" w:rsidP="005D57C1">
      <w:pPr>
        <w:spacing w:after="120"/>
        <w:jc w:val="both"/>
      </w:pPr>
    </w:p>
    <w:p w:rsidR="005D57C1" w:rsidRPr="00B03965" w:rsidRDefault="005D57C1" w:rsidP="005D57C1">
      <w:pPr>
        <w:spacing w:after="120"/>
        <w:jc w:val="both"/>
      </w:pPr>
      <w:r w:rsidRPr="00B03965">
        <w:t>Jelen szerződést Szerződő felek együttes elolvasás és értelmezés után jóváhagyólag, mint akaratukkal mindenben megegyezőt írják alá, azzal, hogy … -… eredeti példány aláírását elismerik és nyugtázzák.</w:t>
      </w:r>
    </w:p>
    <w:p w:rsidR="005D57C1" w:rsidRPr="00B03965" w:rsidRDefault="005D57C1" w:rsidP="005D57C1">
      <w:pPr>
        <w:pStyle w:val="Szvegtrzs"/>
        <w:rPr>
          <w:rFonts w:ascii="Times New Roman" w:hAnsi="Times New Roman" w:cs="Times New Roman"/>
        </w:rPr>
      </w:pPr>
      <w:proofErr w:type="gramStart"/>
      <w:r w:rsidRPr="00B03965">
        <w:rPr>
          <w:rFonts w:ascii="Times New Roman" w:hAnsi="Times New Roman" w:cs="Times New Roman"/>
          <w:i/>
        </w:rPr>
        <w:t>Kelt:…</w:t>
      </w:r>
      <w:proofErr w:type="gramEnd"/>
      <w:r w:rsidRPr="00B03965">
        <w:rPr>
          <w:rFonts w:ascii="Times New Roman" w:hAnsi="Times New Roman" w:cs="Times New Roman"/>
          <w:i/>
        </w:rPr>
        <w:t>……………………..</w:t>
      </w:r>
    </w:p>
    <w:p w:rsidR="005D57C1" w:rsidRPr="00B03965" w:rsidRDefault="005D57C1" w:rsidP="005D57C1">
      <w:pPr>
        <w:pStyle w:val="Szvegtrzs"/>
        <w:rPr>
          <w:rFonts w:ascii="Times New Roman" w:hAnsi="Times New Roman" w:cs="Times New Roman"/>
          <w:i/>
        </w:rPr>
      </w:pPr>
    </w:p>
    <w:p w:rsidR="005D57C1" w:rsidRPr="00B03965" w:rsidRDefault="005D57C1" w:rsidP="005D57C1">
      <w:pPr>
        <w:pStyle w:val="Szvegtrzs"/>
        <w:rPr>
          <w:rFonts w:ascii="Times New Roman" w:hAnsi="Times New Roman" w:cs="Times New Roman"/>
          <w:i/>
        </w:rPr>
      </w:pPr>
    </w:p>
    <w:p w:rsidR="005D57C1" w:rsidRPr="00B03965" w:rsidRDefault="005D57C1" w:rsidP="005D57C1">
      <w:pPr>
        <w:pStyle w:val="Szvegtrzs"/>
        <w:tabs>
          <w:tab w:val="center" w:pos="1985"/>
          <w:tab w:val="center" w:pos="6521"/>
        </w:tabs>
        <w:rPr>
          <w:rFonts w:ascii="Times New Roman" w:hAnsi="Times New Roman" w:cs="Times New Roman"/>
          <w:i/>
        </w:rPr>
      </w:pPr>
      <w:r w:rsidRPr="00B03965">
        <w:rPr>
          <w:rFonts w:ascii="Times New Roman" w:hAnsi="Times New Roman" w:cs="Times New Roman"/>
          <w:i/>
        </w:rPr>
        <w:tab/>
        <w:t>………………………………………</w:t>
      </w:r>
      <w:r w:rsidRPr="00B03965">
        <w:rPr>
          <w:rFonts w:ascii="Times New Roman" w:hAnsi="Times New Roman" w:cs="Times New Roman"/>
          <w:i/>
        </w:rPr>
        <w:tab/>
        <w:t>………………………………………</w:t>
      </w:r>
    </w:p>
    <w:p w:rsidR="005D57C1" w:rsidRPr="00B03965" w:rsidRDefault="005D57C1" w:rsidP="005D57C1">
      <w:pPr>
        <w:pStyle w:val="Szvegtrzs"/>
        <w:tabs>
          <w:tab w:val="center" w:pos="1985"/>
          <w:tab w:val="center" w:pos="6521"/>
        </w:tabs>
        <w:rPr>
          <w:rFonts w:ascii="Times New Roman" w:hAnsi="Times New Roman" w:cs="Times New Roman"/>
          <w:b/>
          <w:i/>
        </w:rPr>
      </w:pPr>
      <w:r w:rsidRPr="00B03965">
        <w:rPr>
          <w:rFonts w:ascii="Times New Roman" w:hAnsi="Times New Roman" w:cs="Times New Roman"/>
          <w:i/>
        </w:rPr>
        <w:tab/>
        <w:t>Megrendelő</w:t>
      </w:r>
      <w:r w:rsidRPr="00B03965">
        <w:rPr>
          <w:rFonts w:ascii="Times New Roman" w:hAnsi="Times New Roman" w:cs="Times New Roman"/>
          <w:i/>
        </w:rPr>
        <w:tab/>
        <w:t>Vállalkozó</w:t>
      </w:r>
    </w:p>
    <w:p w:rsidR="005D57C1" w:rsidRPr="00B03965" w:rsidRDefault="005D57C1" w:rsidP="005D57C1">
      <w:pPr>
        <w:tabs>
          <w:tab w:val="left" w:pos="708"/>
        </w:tabs>
        <w:rPr>
          <w:color w:val="FF0000"/>
        </w:rPr>
      </w:pPr>
    </w:p>
    <w:p w:rsidR="005D57C1" w:rsidRPr="00B03965" w:rsidRDefault="005D57C1" w:rsidP="005D57C1">
      <w:pPr>
        <w:tabs>
          <w:tab w:val="left" w:pos="708"/>
        </w:tabs>
      </w:pPr>
    </w:p>
    <w:p w:rsidR="005D57C1" w:rsidRPr="00B03965" w:rsidRDefault="005D57C1" w:rsidP="005D57C1">
      <w:pPr>
        <w:tabs>
          <w:tab w:val="left" w:pos="708"/>
        </w:tabs>
      </w:pPr>
    </w:p>
    <w:p w:rsidR="005D57C1" w:rsidRPr="00B03965" w:rsidRDefault="005D57C1" w:rsidP="005D57C1">
      <w:pPr>
        <w:tabs>
          <w:tab w:val="left" w:pos="708"/>
        </w:tabs>
      </w:pPr>
    </w:p>
    <w:p w:rsidR="005D57C1" w:rsidRPr="00C01481" w:rsidRDefault="005D57C1" w:rsidP="005D57C1">
      <w:pPr>
        <w:tabs>
          <w:tab w:val="left" w:pos="708"/>
        </w:tabs>
      </w:pPr>
      <w:r w:rsidRPr="00B03965">
        <w:t xml:space="preserve">pénzügyi </w:t>
      </w:r>
      <w:proofErr w:type="gramStart"/>
      <w:r w:rsidRPr="00B03965">
        <w:t>ellenjegyzés:…</w:t>
      </w:r>
      <w:proofErr w:type="gramEnd"/>
      <w:r w:rsidRPr="00B03965">
        <w:t>……………………….</w:t>
      </w:r>
    </w:p>
    <w:p w:rsidR="005D57C1" w:rsidRPr="00C01481" w:rsidRDefault="005D57C1" w:rsidP="005D57C1">
      <w:pPr>
        <w:tabs>
          <w:tab w:val="left" w:pos="708"/>
        </w:tabs>
      </w:pPr>
    </w:p>
    <w:p w:rsidR="005D57C1" w:rsidRPr="00C01481" w:rsidRDefault="005D57C1" w:rsidP="005D57C1">
      <w:pPr>
        <w:tabs>
          <w:tab w:val="left" w:pos="708"/>
        </w:tabs>
      </w:pPr>
    </w:p>
    <w:p w:rsidR="005D57C1" w:rsidRPr="008E2FAC" w:rsidRDefault="005D57C1" w:rsidP="005D57C1">
      <w:pPr>
        <w:pStyle w:val="NormlWeb"/>
        <w:tabs>
          <w:tab w:val="left" w:pos="708"/>
        </w:tabs>
        <w:spacing w:after="120"/>
        <w:ind w:left="0"/>
      </w:pPr>
    </w:p>
    <w:sectPr w:rsidR="005D57C1" w:rsidRPr="008E2FAC" w:rsidSect="00DE59DC">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A35F3" w:rsidRDefault="005A35F3" w:rsidP="00406634">
      <w:r>
        <w:separator/>
      </w:r>
    </w:p>
  </w:endnote>
  <w:endnote w:type="continuationSeparator" w:id="0">
    <w:p w:rsidR="005A35F3" w:rsidRDefault="005A35F3" w:rsidP="00406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A00002EF" w:usb1="4000004B" w:usb2="00000000" w:usb3="00000000" w:csb0="0000019F" w:csb1="00000000"/>
  </w:font>
  <w:font w:name="Arial">
    <w:altName w:val="Arial"/>
    <w:panose1 w:val="020B0604020202020204"/>
    <w:charset w:val="EE"/>
    <w:family w:val="swiss"/>
    <w:pitch w:val="variable"/>
    <w:sig w:usb0="20002A87" w:usb1="80000000" w:usb2="00000008" w:usb3="00000000" w:csb0="000001FF" w:csb1="00000000"/>
  </w:font>
  <w:font w:name="Segoe UI">
    <w:panose1 w:val="020B0502040204020203"/>
    <w:charset w:val="EE"/>
    <w:family w:val="swiss"/>
    <w:pitch w:val="variable"/>
    <w:sig w:usb0="E4002EFF" w:usb1="C000E47F" w:usb2="00000009" w:usb3="00000000" w:csb0="000001FF" w:csb1="00000000"/>
  </w:font>
  <w:font w:name="Times-Roman">
    <w:altName w:val="Times New Roman"/>
    <w:panose1 w:val="00000000000000000000"/>
    <w:charset w:val="00"/>
    <w:family w:val="auto"/>
    <w:notTrueType/>
    <w:pitch w:val="default"/>
    <w:sig w:usb0="00000003" w:usb1="00000000" w:usb2="00000000" w:usb3="00000000" w:csb0="00000001" w:csb1="00000000"/>
  </w:font>
  <w:font w:name="Noto Sans">
    <w:charset w:val="00"/>
    <w:family w:val="swiss"/>
    <w:pitch w:val="variable"/>
    <w:sig w:usb0="E00002FF" w:usb1="4000001F" w:usb2="08000029"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AD4" w:rsidRDefault="00581AD4">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00737764"/>
      <w:docPartObj>
        <w:docPartGallery w:val="Page Numbers (Bottom of Page)"/>
        <w:docPartUnique/>
      </w:docPartObj>
    </w:sdtPr>
    <w:sdtEndPr/>
    <w:sdtContent>
      <w:p w:rsidR="00581AD4" w:rsidRDefault="00783DC6">
        <w:pPr>
          <w:pStyle w:val="llb"/>
          <w:jc w:val="center"/>
        </w:pPr>
        <w:r>
          <w:fldChar w:fldCharType="begin"/>
        </w:r>
        <w:r w:rsidR="00581AD4">
          <w:instrText>PAGE   \* MERGEFORMAT</w:instrText>
        </w:r>
        <w:r>
          <w:fldChar w:fldCharType="separate"/>
        </w:r>
        <w:r w:rsidR="00EB60B7">
          <w:rPr>
            <w:noProof/>
          </w:rPr>
          <w:t>12</w:t>
        </w:r>
        <w:r>
          <w:fldChar w:fldCharType="end"/>
        </w:r>
      </w:p>
    </w:sdtContent>
  </w:sdt>
  <w:p w:rsidR="00581AD4" w:rsidRDefault="00581AD4">
    <w:pPr>
      <w:pStyle w:val="ll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AD4" w:rsidRDefault="00581AD4">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A35F3" w:rsidRDefault="005A35F3" w:rsidP="00406634">
      <w:r>
        <w:separator/>
      </w:r>
    </w:p>
  </w:footnote>
  <w:footnote w:type="continuationSeparator" w:id="0">
    <w:p w:rsidR="005A35F3" w:rsidRDefault="005A35F3" w:rsidP="00406634">
      <w:r>
        <w:continuationSeparator/>
      </w:r>
    </w:p>
  </w:footnote>
  <w:footnote w:id="1">
    <w:p w:rsidR="00E55DB7" w:rsidRDefault="00E55DB7">
      <w:pPr>
        <w:pStyle w:val="Lbjegyzetszveg"/>
      </w:pPr>
      <w:r>
        <w:rPr>
          <w:rStyle w:val="Lbjegyzet-hivatkozs"/>
        </w:rPr>
        <w:footnoteRef/>
      </w:r>
      <w:r>
        <w:t xml:space="preserve"> A nyertes ajánlattevő ajánlatában tett jótállásra vonatkozó megajánlása alapján kitöltendő.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AD4" w:rsidRDefault="00581AD4">
    <w:pPr>
      <w:pStyle w:val="lfej"/>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AD4" w:rsidRDefault="00581AD4">
    <w:pPr>
      <w:pStyle w:val="lfej"/>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81AD4" w:rsidRDefault="00581AD4">
    <w:pPr>
      <w:pStyle w:val="lfej"/>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9"/>
    <w:multiLevelType w:val="singleLevel"/>
    <w:tmpl w:val="93B86150"/>
    <w:name w:val="WW8Num9"/>
    <w:lvl w:ilvl="0">
      <w:start w:val="1"/>
      <w:numFmt w:val="decimal"/>
      <w:lvlText w:val="%1."/>
      <w:lvlJc w:val="left"/>
      <w:pPr>
        <w:tabs>
          <w:tab w:val="num" w:pos="0"/>
        </w:tabs>
        <w:ind w:left="360" w:hanging="360"/>
      </w:pPr>
      <w:rPr>
        <w:b/>
      </w:rPr>
    </w:lvl>
  </w:abstractNum>
  <w:abstractNum w:abstractNumId="1" w15:restartNumberingAfterBreak="0">
    <w:nsid w:val="00306144"/>
    <w:multiLevelType w:val="hybridMultilevel"/>
    <w:tmpl w:val="AB16F11A"/>
    <w:lvl w:ilvl="0" w:tplc="B89CF03A">
      <w:start w:val="1"/>
      <w:numFmt w:val="upperRoman"/>
      <w:lvlText w:val="%1."/>
      <w:lvlJc w:val="left"/>
      <w:pPr>
        <w:ind w:left="1080" w:hanging="720"/>
      </w:pPr>
      <w:rPr>
        <w:rFonts w:hint="default"/>
        <w:color w:val="auto"/>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 w15:restartNumberingAfterBreak="0">
    <w:nsid w:val="0D813FD6"/>
    <w:multiLevelType w:val="hybridMultilevel"/>
    <w:tmpl w:val="88A2254A"/>
    <w:lvl w:ilvl="0" w:tplc="CCF218CC">
      <w:start w:val="9"/>
      <w:numFmt w:val="decimal"/>
      <w:lvlText w:val="%1."/>
      <w:lvlJc w:val="left"/>
      <w:pPr>
        <w:ind w:left="720" w:hanging="360"/>
      </w:pPr>
      <w:rPr>
        <w:b/>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3" w15:restartNumberingAfterBreak="0">
    <w:nsid w:val="1AEC150C"/>
    <w:multiLevelType w:val="multilevel"/>
    <w:tmpl w:val="E100808A"/>
    <w:lvl w:ilvl="0">
      <w:start w:val="1"/>
      <w:numFmt w:val="decimal"/>
      <w:lvlText w:val="%1."/>
      <w:lvlJc w:val="left"/>
      <w:pPr>
        <w:ind w:left="1425" w:hanging="360"/>
      </w:pPr>
      <w:rPr>
        <w:b/>
      </w:rPr>
    </w:lvl>
    <w:lvl w:ilvl="1">
      <w:start w:val="3"/>
      <w:numFmt w:val="decimal"/>
      <w:isLgl/>
      <w:lvlText w:val="%1.%2."/>
      <w:lvlJc w:val="left"/>
      <w:pPr>
        <w:tabs>
          <w:tab w:val="num" w:pos="1785"/>
        </w:tabs>
        <w:ind w:left="1785" w:hanging="720"/>
      </w:pPr>
    </w:lvl>
    <w:lvl w:ilvl="2">
      <w:start w:val="1"/>
      <w:numFmt w:val="decimal"/>
      <w:isLgl/>
      <w:lvlText w:val="%1.%2.%3."/>
      <w:lvlJc w:val="left"/>
      <w:pPr>
        <w:tabs>
          <w:tab w:val="num" w:pos="1785"/>
        </w:tabs>
        <w:ind w:left="1785" w:hanging="720"/>
      </w:pPr>
    </w:lvl>
    <w:lvl w:ilvl="3">
      <w:start w:val="1"/>
      <w:numFmt w:val="decimal"/>
      <w:isLgl/>
      <w:lvlText w:val="%1.%2.%3.%4."/>
      <w:lvlJc w:val="left"/>
      <w:pPr>
        <w:tabs>
          <w:tab w:val="num" w:pos="2145"/>
        </w:tabs>
        <w:ind w:left="2145" w:hanging="1080"/>
      </w:pPr>
    </w:lvl>
    <w:lvl w:ilvl="4">
      <w:start w:val="1"/>
      <w:numFmt w:val="decimal"/>
      <w:isLgl/>
      <w:lvlText w:val="%1.%2.%3.%4.%5."/>
      <w:lvlJc w:val="left"/>
      <w:pPr>
        <w:tabs>
          <w:tab w:val="num" w:pos="2145"/>
        </w:tabs>
        <w:ind w:left="2145" w:hanging="1080"/>
      </w:pPr>
    </w:lvl>
    <w:lvl w:ilvl="5">
      <w:start w:val="1"/>
      <w:numFmt w:val="decimal"/>
      <w:isLgl/>
      <w:lvlText w:val="%1.%2.%3.%4.%5.%6."/>
      <w:lvlJc w:val="left"/>
      <w:pPr>
        <w:tabs>
          <w:tab w:val="num" w:pos="2505"/>
        </w:tabs>
        <w:ind w:left="2505" w:hanging="1440"/>
      </w:pPr>
    </w:lvl>
    <w:lvl w:ilvl="6">
      <w:start w:val="1"/>
      <w:numFmt w:val="decimal"/>
      <w:isLgl/>
      <w:lvlText w:val="%1.%2.%3.%4.%5.%6.%7."/>
      <w:lvlJc w:val="left"/>
      <w:pPr>
        <w:tabs>
          <w:tab w:val="num" w:pos="2505"/>
        </w:tabs>
        <w:ind w:left="2505" w:hanging="1440"/>
      </w:pPr>
    </w:lvl>
    <w:lvl w:ilvl="7">
      <w:start w:val="1"/>
      <w:numFmt w:val="decimal"/>
      <w:isLgl/>
      <w:lvlText w:val="%1.%2.%3.%4.%5.%6.%7.%8."/>
      <w:lvlJc w:val="left"/>
      <w:pPr>
        <w:tabs>
          <w:tab w:val="num" w:pos="2865"/>
        </w:tabs>
        <w:ind w:left="2865" w:hanging="1800"/>
      </w:pPr>
    </w:lvl>
    <w:lvl w:ilvl="8">
      <w:start w:val="1"/>
      <w:numFmt w:val="decimal"/>
      <w:isLgl/>
      <w:lvlText w:val="%1.%2.%3.%4.%5.%6.%7.%8.%9."/>
      <w:lvlJc w:val="left"/>
      <w:pPr>
        <w:tabs>
          <w:tab w:val="num" w:pos="3225"/>
        </w:tabs>
        <w:ind w:left="3225" w:hanging="2160"/>
      </w:pPr>
    </w:lvl>
  </w:abstractNum>
  <w:abstractNum w:abstractNumId="4" w15:restartNumberingAfterBreak="0">
    <w:nsid w:val="1E8A550C"/>
    <w:multiLevelType w:val="hybridMultilevel"/>
    <w:tmpl w:val="A7F8579C"/>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abstractNum w:abstractNumId="5" w15:restartNumberingAfterBreak="0">
    <w:nsid w:val="23290C5D"/>
    <w:multiLevelType w:val="hybridMultilevel"/>
    <w:tmpl w:val="18A27FD0"/>
    <w:lvl w:ilvl="0" w:tplc="DFE4BA1A">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23647552"/>
    <w:multiLevelType w:val="hybridMultilevel"/>
    <w:tmpl w:val="54DCE812"/>
    <w:lvl w:ilvl="0" w:tplc="102E2DDE">
      <w:start w:val="1"/>
      <w:numFmt w:val="bullet"/>
      <w:lvlText w:val=""/>
      <w:lvlJc w:val="left"/>
      <w:pPr>
        <w:ind w:left="360" w:hanging="360"/>
      </w:pPr>
      <w:rPr>
        <w:rFonts w:ascii="Symbol" w:hAnsi="Symbol" w:hint="default"/>
      </w:rPr>
    </w:lvl>
    <w:lvl w:ilvl="1" w:tplc="040E0003">
      <w:start w:val="1"/>
      <w:numFmt w:val="bullet"/>
      <w:lvlText w:val="o"/>
      <w:lvlJc w:val="left"/>
      <w:pPr>
        <w:ind w:left="1080" w:hanging="360"/>
      </w:pPr>
      <w:rPr>
        <w:rFonts w:ascii="Courier New" w:hAnsi="Courier New" w:cs="Courier New" w:hint="default"/>
      </w:rPr>
    </w:lvl>
    <w:lvl w:ilvl="2" w:tplc="040E0005">
      <w:start w:val="1"/>
      <w:numFmt w:val="bullet"/>
      <w:lvlText w:val=""/>
      <w:lvlJc w:val="left"/>
      <w:pPr>
        <w:ind w:left="1800" w:hanging="360"/>
      </w:pPr>
      <w:rPr>
        <w:rFonts w:ascii="Wingdings" w:hAnsi="Wingdings" w:hint="default"/>
      </w:rPr>
    </w:lvl>
    <w:lvl w:ilvl="3" w:tplc="040E0001">
      <w:start w:val="1"/>
      <w:numFmt w:val="bullet"/>
      <w:lvlText w:val=""/>
      <w:lvlJc w:val="left"/>
      <w:pPr>
        <w:ind w:left="2520" w:hanging="360"/>
      </w:pPr>
      <w:rPr>
        <w:rFonts w:ascii="Symbol" w:hAnsi="Symbol" w:hint="default"/>
      </w:rPr>
    </w:lvl>
    <w:lvl w:ilvl="4" w:tplc="040E0003">
      <w:start w:val="1"/>
      <w:numFmt w:val="bullet"/>
      <w:lvlText w:val="o"/>
      <w:lvlJc w:val="left"/>
      <w:pPr>
        <w:ind w:left="3240" w:hanging="360"/>
      </w:pPr>
      <w:rPr>
        <w:rFonts w:ascii="Courier New" w:hAnsi="Courier New" w:cs="Courier New" w:hint="default"/>
      </w:rPr>
    </w:lvl>
    <w:lvl w:ilvl="5" w:tplc="040E0005">
      <w:start w:val="1"/>
      <w:numFmt w:val="bullet"/>
      <w:lvlText w:val=""/>
      <w:lvlJc w:val="left"/>
      <w:pPr>
        <w:ind w:left="3960" w:hanging="360"/>
      </w:pPr>
      <w:rPr>
        <w:rFonts w:ascii="Wingdings" w:hAnsi="Wingdings" w:hint="default"/>
      </w:rPr>
    </w:lvl>
    <w:lvl w:ilvl="6" w:tplc="040E0001">
      <w:start w:val="1"/>
      <w:numFmt w:val="bullet"/>
      <w:lvlText w:val=""/>
      <w:lvlJc w:val="left"/>
      <w:pPr>
        <w:ind w:left="4680" w:hanging="360"/>
      </w:pPr>
      <w:rPr>
        <w:rFonts w:ascii="Symbol" w:hAnsi="Symbol" w:hint="default"/>
      </w:rPr>
    </w:lvl>
    <w:lvl w:ilvl="7" w:tplc="040E0003">
      <w:start w:val="1"/>
      <w:numFmt w:val="bullet"/>
      <w:lvlText w:val="o"/>
      <w:lvlJc w:val="left"/>
      <w:pPr>
        <w:ind w:left="5400" w:hanging="360"/>
      </w:pPr>
      <w:rPr>
        <w:rFonts w:ascii="Courier New" w:hAnsi="Courier New" w:cs="Courier New" w:hint="default"/>
      </w:rPr>
    </w:lvl>
    <w:lvl w:ilvl="8" w:tplc="040E0005">
      <w:start w:val="1"/>
      <w:numFmt w:val="bullet"/>
      <w:lvlText w:val=""/>
      <w:lvlJc w:val="left"/>
      <w:pPr>
        <w:ind w:left="6120" w:hanging="360"/>
      </w:pPr>
      <w:rPr>
        <w:rFonts w:ascii="Wingdings" w:hAnsi="Wingdings" w:hint="default"/>
      </w:rPr>
    </w:lvl>
  </w:abstractNum>
  <w:abstractNum w:abstractNumId="7" w15:restartNumberingAfterBreak="0">
    <w:nsid w:val="2AEF58AE"/>
    <w:multiLevelType w:val="singleLevel"/>
    <w:tmpl w:val="B9325F1E"/>
    <w:lvl w:ilvl="0">
      <w:start w:val="24"/>
      <w:numFmt w:val="decimal"/>
      <w:lvlText w:val="%1."/>
      <w:lvlJc w:val="left"/>
      <w:pPr>
        <w:tabs>
          <w:tab w:val="num" w:pos="360"/>
        </w:tabs>
        <w:ind w:left="360" w:hanging="360"/>
      </w:pPr>
      <w:rPr>
        <w:b/>
      </w:rPr>
    </w:lvl>
  </w:abstractNum>
  <w:abstractNum w:abstractNumId="8" w15:restartNumberingAfterBreak="0">
    <w:nsid w:val="4A22457A"/>
    <w:multiLevelType w:val="hybridMultilevel"/>
    <w:tmpl w:val="18A27FD0"/>
    <w:lvl w:ilvl="0" w:tplc="DFE4BA1A">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9" w15:restartNumberingAfterBreak="0">
    <w:nsid w:val="588A79F4"/>
    <w:multiLevelType w:val="hybridMultilevel"/>
    <w:tmpl w:val="18A27FD0"/>
    <w:lvl w:ilvl="0" w:tplc="DFE4BA1A">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0" w15:restartNumberingAfterBreak="0">
    <w:nsid w:val="624E2285"/>
    <w:multiLevelType w:val="hybridMultilevel"/>
    <w:tmpl w:val="1FC6744A"/>
    <w:lvl w:ilvl="0" w:tplc="CB2CFDE0">
      <w:start w:val="8"/>
      <w:numFmt w:val="bullet"/>
      <w:lvlText w:val="-"/>
      <w:lvlJc w:val="left"/>
      <w:pPr>
        <w:ind w:left="862" w:hanging="360"/>
      </w:pPr>
      <w:rPr>
        <w:rFonts w:ascii="Times New Roman" w:eastAsia="Times New Roman" w:hAnsi="Times New Roman" w:cs="Times New Roman" w:hint="default"/>
      </w:rPr>
    </w:lvl>
    <w:lvl w:ilvl="1" w:tplc="040E0003">
      <w:start w:val="1"/>
      <w:numFmt w:val="bullet"/>
      <w:lvlText w:val="o"/>
      <w:lvlJc w:val="left"/>
      <w:pPr>
        <w:ind w:left="1582" w:hanging="360"/>
      </w:pPr>
      <w:rPr>
        <w:rFonts w:ascii="Courier New" w:hAnsi="Courier New" w:cs="Courier New" w:hint="default"/>
      </w:rPr>
    </w:lvl>
    <w:lvl w:ilvl="2" w:tplc="040E0005">
      <w:start w:val="1"/>
      <w:numFmt w:val="bullet"/>
      <w:lvlText w:val=""/>
      <w:lvlJc w:val="left"/>
      <w:pPr>
        <w:ind w:left="2302" w:hanging="360"/>
      </w:pPr>
      <w:rPr>
        <w:rFonts w:ascii="Wingdings" w:hAnsi="Wingdings" w:hint="default"/>
      </w:rPr>
    </w:lvl>
    <w:lvl w:ilvl="3" w:tplc="040E0001">
      <w:start w:val="1"/>
      <w:numFmt w:val="bullet"/>
      <w:lvlText w:val=""/>
      <w:lvlJc w:val="left"/>
      <w:pPr>
        <w:ind w:left="3022" w:hanging="360"/>
      </w:pPr>
      <w:rPr>
        <w:rFonts w:ascii="Symbol" w:hAnsi="Symbol" w:hint="default"/>
      </w:rPr>
    </w:lvl>
    <w:lvl w:ilvl="4" w:tplc="040E0003">
      <w:start w:val="1"/>
      <w:numFmt w:val="bullet"/>
      <w:lvlText w:val="o"/>
      <w:lvlJc w:val="left"/>
      <w:pPr>
        <w:ind w:left="3742" w:hanging="360"/>
      </w:pPr>
      <w:rPr>
        <w:rFonts w:ascii="Courier New" w:hAnsi="Courier New" w:cs="Courier New" w:hint="default"/>
      </w:rPr>
    </w:lvl>
    <w:lvl w:ilvl="5" w:tplc="040E0005">
      <w:start w:val="1"/>
      <w:numFmt w:val="bullet"/>
      <w:lvlText w:val=""/>
      <w:lvlJc w:val="left"/>
      <w:pPr>
        <w:ind w:left="4462" w:hanging="360"/>
      </w:pPr>
      <w:rPr>
        <w:rFonts w:ascii="Wingdings" w:hAnsi="Wingdings" w:hint="default"/>
      </w:rPr>
    </w:lvl>
    <w:lvl w:ilvl="6" w:tplc="040E0001">
      <w:start w:val="1"/>
      <w:numFmt w:val="bullet"/>
      <w:lvlText w:val=""/>
      <w:lvlJc w:val="left"/>
      <w:pPr>
        <w:ind w:left="5182" w:hanging="360"/>
      </w:pPr>
      <w:rPr>
        <w:rFonts w:ascii="Symbol" w:hAnsi="Symbol" w:hint="default"/>
      </w:rPr>
    </w:lvl>
    <w:lvl w:ilvl="7" w:tplc="040E0003">
      <w:start w:val="1"/>
      <w:numFmt w:val="bullet"/>
      <w:lvlText w:val="o"/>
      <w:lvlJc w:val="left"/>
      <w:pPr>
        <w:ind w:left="5902" w:hanging="360"/>
      </w:pPr>
      <w:rPr>
        <w:rFonts w:ascii="Courier New" w:hAnsi="Courier New" w:cs="Courier New" w:hint="default"/>
      </w:rPr>
    </w:lvl>
    <w:lvl w:ilvl="8" w:tplc="040E0005">
      <w:start w:val="1"/>
      <w:numFmt w:val="bullet"/>
      <w:lvlText w:val=""/>
      <w:lvlJc w:val="left"/>
      <w:pPr>
        <w:ind w:left="6622" w:hanging="360"/>
      </w:pPr>
      <w:rPr>
        <w:rFonts w:ascii="Wingdings" w:hAnsi="Wingdings" w:hint="default"/>
      </w:rPr>
    </w:lvl>
  </w:abstractNum>
  <w:abstractNum w:abstractNumId="11" w15:restartNumberingAfterBreak="0">
    <w:nsid w:val="6F6D6A83"/>
    <w:multiLevelType w:val="hybridMultilevel"/>
    <w:tmpl w:val="CE0E946E"/>
    <w:lvl w:ilvl="0" w:tplc="A94EBF7C">
      <w:start w:val="8"/>
      <w:numFmt w:val="decimal"/>
      <w:lvlText w:val="%1."/>
      <w:lvlJc w:val="left"/>
      <w:pPr>
        <w:ind w:left="720" w:hanging="360"/>
      </w:pPr>
      <w:rPr>
        <w:b/>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78DF487C"/>
    <w:multiLevelType w:val="hybridMultilevel"/>
    <w:tmpl w:val="9320C638"/>
    <w:lvl w:ilvl="0" w:tplc="DFE4BA1A">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lvlOverride w:ilvl="0">
      <w:startOverride w:val="1"/>
    </w:lvlOverride>
  </w:num>
  <w:num w:numId="2">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1"/>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2"/>
    </w:lvlOverride>
  </w:num>
  <w:num w:numId="6">
    <w:abstractNumId w:val="10"/>
  </w:num>
  <w:num w:numId="7">
    <w:abstractNumId w:val="4"/>
  </w:num>
  <w:num w:numId="8">
    <w:abstractNumId w:val="6"/>
  </w:num>
  <w:num w:numId="9">
    <w:abstractNumId w:val="1"/>
  </w:num>
  <w:num w:numId="1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5"/>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57C1"/>
    <w:rsid w:val="000071D2"/>
    <w:rsid w:val="00010A80"/>
    <w:rsid w:val="00016DFF"/>
    <w:rsid w:val="0002164B"/>
    <w:rsid w:val="00036B13"/>
    <w:rsid w:val="000424AC"/>
    <w:rsid w:val="000511B5"/>
    <w:rsid w:val="00051E61"/>
    <w:rsid w:val="00054CF2"/>
    <w:rsid w:val="000566F8"/>
    <w:rsid w:val="00064B02"/>
    <w:rsid w:val="000739C7"/>
    <w:rsid w:val="000862F7"/>
    <w:rsid w:val="00091F47"/>
    <w:rsid w:val="000A0C26"/>
    <w:rsid w:val="000B1691"/>
    <w:rsid w:val="000B59DC"/>
    <w:rsid w:val="000D1614"/>
    <w:rsid w:val="000F4375"/>
    <w:rsid w:val="00105178"/>
    <w:rsid w:val="001131F9"/>
    <w:rsid w:val="0016688F"/>
    <w:rsid w:val="00173B15"/>
    <w:rsid w:val="001B7DED"/>
    <w:rsid w:val="001E03BA"/>
    <w:rsid w:val="002119B7"/>
    <w:rsid w:val="00211D7C"/>
    <w:rsid w:val="002334FF"/>
    <w:rsid w:val="00265234"/>
    <w:rsid w:val="002804ED"/>
    <w:rsid w:val="00293F1C"/>
    <w:rsid w:val="002B73AD"/>
    <w:rsid w:val="002C01FC"/>
    <w:rsid w:val="002C5C8E"/>
    <w:rsid w:val="002D1E24"/>
    <w:rsid w:val="002D24BA"/>
    <w:rsid w:val="002D79EF"/>
    <w:rsid w:val="00300F8D"/>
    <w:rsid w:val="00306335"/>
    <w:rsid w:val="003217A7"/>
    <w:rsid w:val="00323C6F"/>
    <w:rsid w:val="00334597"/>
    <w:rsid w:val="00337F70"/>
    <w:rsid w:val="00341B5F"/>
    <w:rsid w:val="00343958"/>
    <w:rsid w:val="003528DE"/>
    <w:rsid w:val="003572A8"/>
    <w:rsid w:val="0039732E"/>
    <w:rsid w:val="003A508A"/>
    <w:rsid w:val="003B2A5B"/>
    <w:rsid w:val="003F618D"/>
    <w:rsid w:val="00406634"/>
    <w:rsid w:val="004270DB"/>
    <w:rsid w:val="00435367"/>
    <w:rsid w:val="004371A8"/>
    <w:rsid w:val="004A59AB"/>
    <w:rsid w:val="004B392A"/>
    <w:rsid w:val="004C5929"/>
    <w:rsid w:val="004E7ABE"/>
    <w:rsid w:val="004F4D9C"/>
    <w:rsid w:val="00501918"/>
    <w:rsid w:val="0050616E"/>
    <w:rsid w:val="00515371"/>
    <w:rsid w:val="00581AD4"/>
    <w:rsid w:val="00583B4E"/>
    <w:rsid w:val="005A35F3"/>
    <w:rsid w:val="005A4A70"/>
    <w:rsid w:val="005A664F"/>
    <w:rsid w:val="005B5F62"/>
    <w:rsid w:val="005C4A12"/>
    <w:rsid w:val="005C7047"/>
    <w:rsid w:val="005D57C1"/>
    <w:rsid w:val="005D751C"/>
    <w:rsid w:val="00614DF4"/>
    <w:rsid w:val="00626225"/>
    <w:rsid w:val="00647A31"/>
    <w:rsid w:val="0066416D"/>
    <w:rsid w:val="00665A18"/>
    <w:rsid w:val="006813BD"/>
    <w:rsid w:val="006A2C5A"/>
    <w:rsid w:val="006C2889"/>
    <w:rsid w:val="006D4A9C"/>
    <w:rsid w:val="006D6074"/>
    <w:rsid w:val="006E4BD4"/>
    <w:rsid w:val="006F35E8"/>
    <w:rsid w:val="00713A31"/>
    <w:rsid w:val="00717037"/>
    <w:rsid w:val="00735003"/>
    <w:rsid w:val="007379B8"/>
    <w:rsid w:val="007406EE"/>
    <w:rsid w:val="00745F76"/>
    <w:rsid w:val="00761979"/>
    <w:rsid w:val="00771DA5"/>
    <w:rsid w:val="00777BB2"/>
    <w:rsid w:val="007816E8"/>
    <w:rsid w:val="00783DC6"/>
    <w:rsid w:val="007A5CC2"/>
    <w:rsid w:val="007B4F2A"/>
    <w:rsid w:val="007C3401"/>
    <w:rsid w:val="007D3920"/>
    <w:rsid w:val="007D4AC3"/>
    <w:rsid w:val="007D60B3"/>
    <w:rsid w:val="007F435E"/>
    <w:rsid w:val="007F5491"/>
    <w:rsid w:val="00800735"/>
    <w:rsid w:val="00847569"/>
    <w:rsid w:val="00853F56"/>
    <w:rsid w:val="00857F76"/>
    <w:rsid w:val="0086365D"/>
    <w:rsid w:val="00891FAC"/>
    <w:rsid w:val="008C1DC0"/>
    <w:rsid w:val="008D0CC0"/>
    <w:rsid w:val="008D53E4"/>
    <w:rsid w:val="008E1445"/>
    <w:rsid w:val="008E2FAC"/>
    <w:rsid w:val="00915572"/>
    <w:rsid w:val="00935CB9"/>
    <w:rsid w:val="0095200B"/>
    <w:rsid w:val="009574D0"/>
    <w:rsid w:val="009755F4"/>
    <w:rsid w:val="00984B82"/>
    <w:rsid w:val="009A5B26"/>
    <w:rsid w:val="00A05957"/>
    <w:rsid w:val="00A2332D"/>
    <w:rsid w:val="00A24E2D"/>
    <w:rsid w:val="00A31979"/>
    <w:rsid w:val="00A5279E"/>
    <w:rsid w:val="00A60DD1"/>
    <w:rsid w:val="00A60E41"/>
    <w:rsid w:val="00A66731"/>
    <w:rsid w:val="00AA54FD"/>
    <w:rsid w:val="00AB1BB4"/>
    <w:rsid w:val="00AC1E57"/>
    <w:rsid w:val="00AD4DDF"/>
    <w:rsid w:val="00AE2404"/>
    <w:rsid w:val="00AF1807"/>
    <w:rsid w:val="00B03965"/>
    <w:rsid w:val="00B13798"/>
    <w:rsid w:val="00B2332D"/>
    <w:rsid w:val="00B3240D"/>
    <w:rsid w:val="00B41F7B"/>
    <w:rsid w:val="00B45F0A"/>
    <w:rsid w:val="00B72AF2"/>
    <w:rsid w:val="00BA7F1F"/>
    <w:rsid w:val="00BB1D6A"/>
    <w:rsid w:val="00BC1AFA"/>
    <w:rsid w:val="00BC6B20"/>
    <w:rsid w:val="00BD4AC0"/>
    <w:rsid w:val="00BE0B84"/>
    <w:rsid w:val="00BE530B"/>
    <w:rsid w:val="00C07787"/>
    <w:rsid w:val="00C30A17"/>
    <w:rsid w:val="00C4130E"/>
    <w:rsid w:val="00C417BD"/>
    <w:rsid w:val="00C50D0B"/>
    <w:rsid w:val="00C557C1"/>
    <w:rsid w:val="00C754E0"/>
    <w:rsid w:val="00CA2891"/>
    <w:rsid w:val="00CF4256"/>
    <w:rsid w:val="00D0380D"/>
    <w:rsid w:val="00D038F4"/>
    <w:rsid w:val="00D03FEA"/>
    <w:rsid w:val="00D12731"/>
    <w:rsid w:val="00D218C3"/>
    <w:rsid w:val="00D2345E"/>
    <w:rsid w:val="00D53048"/>
    <w:rsid w:val="00D621BA"/>
    <w:rsid w:val="00D73851"/>
    <w:rsid w:val="00D85124"/>
    <w:rsid w:val="00D91D30"/>
    <w:rsid w:val="00D970F3"/>
    <w:rsid w:val="00D978D1"/>
    <w:rsid w:val="00DB2F48"/>
    <w:rsid w:val="00DC4B9A"/>
    <w:rsid w:val="00DD477D"/>
    <w:rsid w:val="00DE59DC"/>
    <w:rsid w:val="00DE5F68"/>
    <w:rsid w:val="00E24F52"/>
    <w:rsid w:val="00E322F1"/>
    <w:rsid w:val="00E510B8"/>
    <w:rsid w:val="00E55DB7"/>
    <w:rsid w:val="00E77F55"/>
    <w:rsid w:val="00EA5E43"/>
    <w:rsid w:val="00EB216D"/>
    <w:rsid w:val="00EB60B7"/>
    <w:rsid w:val="00EC4912"/>
    <w:rsid w:val="00EC6F6F"/>
    <w:rsid w:val="00ED4640"/>
    <w:rsid w:val="00F30D63"/>
    <w:rsid w:val="00F31749"/>
    <w:rsid w:val="00F571F3"/>
    <w:rsid w:val="00F72084"/>
    <w:rsid w:val="00F83F6A"/>
    <w:rsid w:val="00F85FE0"/>
    <w:rsid w:val="00FC1ECC"/>
    <w:rsid w:val="00FC4C27"/>
    <w:rsid w:val="00FC6891"/>
    <w:rsid w:val="00FF1B97"/>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B609555-3EC6-4A23-ADC6-8FD66DC5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5D57C1"/>
    <w:pPr>
      <w:spacing w:after="0" w:line="240" w:lineRule="auto"/>
    </w:pPr>
    <w:rPr>
      <w:rFonts w:ascii="Times New Roman" w:eastAsia="Times New Roman" w:hAnsi="Times New Roman" w:cs="Times New Roman"/>
      <w:sz w:val="24"/>
      <w:szCs w:val="24"/>
      <w:lang w:eastAsia="hu-HU"/>
    </w:rPr>
  </w:style>
  <w:style w:type="paragraph" w:styleId="Cmsor1">
    <w:name w:val="heading 1"/>
    <w:basedOn w:val="Norml"/>
    <w:next w:val="Norml"/>
    <w:link w:val="Cmsor1Char"/>
    <w:uiPriority w:val="9"/>
    <w:qFormat/>
    <w:rsid w:val="00B0396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uiPriority w:val="99"/>
    <w:unhideWhenUsed/>
    <w:rsid w:val="005D57C1"/>
    <w:rPr>
      <w:color w:val="0000FF"/>
      <w:u w:val="single"/>
    </w:rPr>
  </w:style>
  <w:style w:type="paragraph" w:styleId="HTML-kntformzott">
    <w:name w:val="HTML Preformatted"/>
    <w:basedOn w:val="Norml"/>
    <w:link w:val="HTML-kntformzottChar"/>
    <w:uiPriority w:val="99"/>
    <w:unhideWhenUsed/>
    <w:rsid w:val="005D57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kntformzottChar">
    <w:name w:val="HTML-ként formázott Char"/>
    <w:basedOn w:val="Bekezdsalapbettpusa"/>
    <w:link w:val="HTML-kntformzott"/>
    <w:uiPriority w:val="99"/>
    <w:rsid w:val="005D57C1"/>
    <w:rPr>
      <w:rFonts w:ascii="Courier New" w:eastAsia="Times New Roman" w:hAnsi="Courier New" w:cs="Times New Roman"/>
      <w:sz w:val="20"/>
      <w:szCs w:val="20"/>
      <w:lang w:eastAsia="hu-HU"/>
    </w:rPr>
  </w:style>
  <w:style w:type="paragraph" w:styleId="NormlWeb">
    <w:name w:val="Normal (Web)"/>
    <w:aliases w:val="Normál (Web) Char,Normál (Web) Char Char Char Char Char Char Char,Normál (Web) Char Char Char Char Char Char Char Char Char,Normál (Web) Char Char Char Char Char Char Char Char Char Char Char Char Char Char,Normál (Web)2"/>
    <w:basedOn w:val="Norml"/>
    <w:uiPriority w:val="34"/>
    <w:unhideWhenUsed/>
    <w:qFormat/>
    <w:rsid w:val="005D57C1"/>
    <w:pPr>
      <w:ind w:left="708"/>
    </w:pPr>
  </w:style>
  <w:style w:type="character" w:customStyle="1" w:styleId="JegyzetszvegChar">
    <w:name w:val="Jegyzetszöveg Char"/>
    <w:basedOn w:val="Bekezdsalapbettpusa"/>
    <w:link w:val="Jegyzetszveg"/>
    <w:uiPriority w:val="99"/>
    <w:locked/>
    <w:rsid w:val="005D57C1"/>
  </w:style>
  <w:style w:type="character" w:customStyle="1" w:styleId="SzvegtrzsChar">
    <w:name w:val="Szövegtörzs Char"/>
    <w:basedOn w:val="Bekezdsalapbettpusa"/>
    <w:link w:val="Szvegtrzs"/>
    <w:locked/>
    <w:rsid w:val="005D57C1"/>
    <w:rPr>
      <w:sz w:val="24"/>
      <w:szCs w:val="24"/>
    </w:rPr>
  </w:style>
  <w:style w:type="paragraph" w:styleId="Jegyzetszveg">
    <w:name w:val="annotation text"/>
    <w:basedOn w:val="Norml"/>
    <w:link w:val="JegyzetszvegChar"/>
    <w:uiPriority w:val="99"/>
    <w:unhideWhenUsed/>
    <w:rsid w:val="005D57C1"/>
    <w:rPr>
      <w:rFonts w:asciiTheme="minorHAnsi" w:eastAsiaTheme="minorHAnsi" w:hAnsiTheme="minorHAnsi" w:cstheme="minorBidi"/>
      <w:sz w:val="22"/>
      <w:szCs w:val="22"/>
      <w:lang w:eastAsia="en-US"/>
    </w:rPr>
  </w:style>
  <w:style w:type="character" w:customStyle="1" w:styleId="JegyzetszvegChar1">
    <w:name w:val="Jegyzetszöveg Char1"/>
    <w:basedOn w:val="Bekezdsalapbettpusa"/>
    <w:uiPriority w:val="99"/>
    <w:semiHidden/>
    <w:rsid w:val="005D57C1"/>
    <w:rPr>
      <w:rFonts w:ascii="Times New Roman" w:eastAsia="Times New Roman" w:hAnsi="Times New Roman" w:cs="Times New Roman"/>
      <w:sz w:val="20"/>
      <w:szCs w:val="20"/>
      <w:lang w:eastAsia="hu-HU"/>
    </w:rPr>
  </w:style>
  <w:style w:type="character" w:customStyle="1" w:styleId="ListaszerbekezdsChar">
    <w:name w:val="Listaszerű bekezdés Char"/>
    <w:aliases w:val="List Paragraph1 Char,Welt L Char,bekezdés1 Char,List Paragraph Char,Bullet_1 Char,Lista1 Char,lista_2 Char,Sz·mozott lista 1 Char,Eszeri felsorol·s Char,List Paragraph ‡ moi Char,Dot pt Char,No Spacing1 Char,Indicator Text Char"/>
    <w:link w:val="Listaszerbekezds"/>
    <w:uiPriority w:val="34"/>
    <w:locked/>
    <w:rsid w:val="005D57C1"/>
    <w:rPr>
      <w:sz w:val="24"/>
      <w:szCs w:val="24"/>
    </w:rPr>
  </w:style>
  <w:style w:type="paragraph" w:customStyle="1" w:styleId="Szvegtrzs21">
    <w:name w:val="Szövegtörzs 21"/>
    <w:basedOn w:val="Norml"/>
    <w:rsid w:val="005D57C1"/>
    <w:pPr>
      <w:widowControl w:val="0"/>
      <w:overflowPunct w:val="0"/>
      <w:autoSpaceDE w:val="0"/>
      <w:autoSpaceDN w:val="0"/>
      <w:adjustRightInd w:val="0"/>
      <w:ind w:left="284" w:hanging="284"/>
      <w:jc w:val="both"/>
    </w:pPr>
    <w:rPr>
      <w:sz w:val="22"/>
      <w:szCs w:val="20"/>
    </w:rPr>
  </w:style>
  <w:style w:type="paragraph" w:customStyle="1" w:styleId="Szvegtrzsbehzssal21">
    <w:name w:val="Szövegtörzs behúzással 21"/>
    <w:basedOn w:val="Norml"/>
    <w:rsid w:val="005D57C1"/>
    <w:pPr>
      <w:suppressAutoHyphens/>
      <w:ind w:left="284" w:hanging="284"/>
      <w:jc w:val="both"/>
    </w:pPr>
    <w:rPr>
      <w:rFonts w:ascii="Arial" w:hAnsi="Arial"/>
      <w:szCs w:val="20"/>
      <w:lang w:eastAsia="ar-SA"/>
    </w:rPr>
  </w:style>
  <w:style w:type="paragraph" w:customStyle="1" w:styleId="Normszmozott">
    <w:name w:val="Norm számozott"/>
    <w:basedOn w:val="Norml"/>
    <w:rsid w:val="005D57C1"/>
    <w:pPr>
      <w:tabs>
        <w:tab w:val="num" w:pos="360"/>
      </w:tabs>
      <w:spacing w:after="240"/>
      <w:ind w:left="360" w:hanging="360"/>
      <w:jc w:val="both"/>
    </w:pPr>
    <w:rPr>
      <w:rFonts w:ascii="Arial" w:hAnsi="Arial"/>
      <w:sz w:val="20"/>
    </w:rPr>
  </w:style>
  <w:style w:type="character" w:styleId="Jegyzethivatkozs">
    <w:name w:val="annotation reference"/>
    <w:uiPriority w:val="99"/>
    <w:unhideWhenUsed/>
    <w:rsid w:val="005D57C1"/>
    <w:rPr>
      <w:sz w:val="16"/>
      <w:szCs w:val="16"/>
    </w:rPr>
  </w:style>
  <w:style w:type="paragraph" w:styleId="Szvegtrzs">
    <w:name w:val="Body Text"/>
    <w:basedOn w:val="Norml"/>
    <w:link w:val="SzvegtrzsChar"/>
    <w:unhideWhenUsed/>
    <w:rsid w:val="005D57C1"/>
    <w:pPr>
      <w:spacing w:after="120"/>
    </w:pPr>
    <w:rPr>
      <w:rFonts w:asciiTheme="minorHAnsi" w:eastAsiaTheme="minorHAnsi" w:hAnsiTheme="minorHAnsi" w:cstheme="minorBidi"/>
      <w:lang w:eastAsia="en-US"/>
    </w:rPr>
  </w:style>
  <w:style w:type="character" w:customStyle="1" w:styleId="SzvegtrzsChar1">
    <w:name w:val="Szövegtörzs Char1"/>
    <w:basedOn w:val="Bekezdsalapbettpusa"/>
    <w:uiPriority w:val="99"/>
    <w:semiHidden/>
    <w:rsid w:val="005D57C1"/>
    <w:rPr>
      <w:rFonts w:ascii="Times New Roman" w:eastAsia="Times New Roman" w:hAnsi="Times New Roman" w:cs="Times New Roman"/>
      <w:sz w:val="24"/>
      <w:szCs w:val="24"/>
      <w:lang w:eastAsia="hu-HU"/>
    </w:rPr>
  </w:style>
  <w:style w:type="paragraph" w:styleId="Listaszerbekezds">
    <w:name w:val="List Paragraph"/>
    <w:aliases w:val="List Paragraph1,Welt L,bekezdés1,List Paragraph,Bullet_1,Lista1,lista_2,Sz·mozott lista 1,Eszeri felsorol·s,List Paragraph ‡ moi,Dot pt,No Spacing1,List Paragraph Char Char Char,Indicator Text,Numbered Para 1,Bullet List,FooterText"/>
    <w:basedOn w:val="Norml"/>
    <w:link w:val="ListaszerbekezdsChar"/>
    <w:uiPriority w:val="34"/>
    <w:qFormat/>
    <w:rsid w:val="005D57C1"/>
    <w:pPr>
      <w:ind w:left="720"/>
      <w:contextualSpacing/>
    </w:pPr>
    <w:rPr>
      <w:rFonts w:asciiTheme="minorHAnsi" w:eastAsiaTheme="minorHAnsi" w:hAnsiTheme="minorHAnsi" w:cstheme="minorBidi"/>
      <w:lang w:eastAsia="en-US"/>
    </w:rPr>
  </w:style>
  <w:style w:type="character" w:customStyle="1" w:styleId="apple-converted-space">
    <w:name w:val="apple-converted-space"/>
    <w:basedOn w:val="Bekezdsalapbettpusa"/>
    <w:rsid w:val="005D57C1"/>
  </w:style>
  <w:style w:type="paragraph" w:styleId="Lbjegyzetszveg">
    <w:name w:val="footnote text"/>
    <w:basedOn w:val="Norml"/>
    <w:link w:val="LbjegyzetszvegChar"/>
    <w:uiPriority w:val="99"/>
    <w:semiHidden/>
    <w:unhideWhenUsed/>
    <w:rsid w:val="00406634"/>
    <w:rPr>
      <w:sz w:val="20"/>
      <w:szCs w:val="20"/>
    </w:rPr>
  </w:style>
  <w:style w:type="character" w:customStyle="1" w:styleId="LbjegyzetszvegChar">
    <w:name w:val="Lábjegyzetszöveg Char"/>
    <w:basedOn w:val="Bekezdsalapbettpusa"/>
    <w:link w:val="Lbjegyzetszveg"/>
    <w:uiPriority w:val="99"/>
    <w:semiHidden/>
    <w:rsid w:val="00406634"/>
    <w:rPr>
      <w:rFonts w:ascii="Times New Roman" w:eastAsia="Times New Roman" w:hAnsi="Times New Roman" w:cs="Times New Roman"/>
      <w:sz w:val="20"/>
      <w:szCs w:val="20"/>
      <w:lang w:eastAsia="hu-HU"/>
    </w:rPr>
  </w:style>
  <w:style w:type="character" w:styleId="Lbjegyzet-hivatkozs">
    <w:name w:val="footnote reference"/>
    <w:basedOn w:val="Bekezdsalapbettpusa"/>
    <w:uiPriority w:val="99"/>
    <w:semiHidden/>
    <w:unhideWhenUsed/>
    <w:rsid w:val="00406634"/>
    <w:rPr>
      <w:vertAlign w:val="superscript"/>
    </w:rPr>
  </w:style>
  <w:style w:type="paragraph" w:styleId="lfej">
    <w:name w:val="header"/>
    <w:basedOn w:val="Norml"/>
    <w:link w:val="lfejChar"/>
    <w:uiPriority w:val="99"/>
    <w:unhideWhenUsed/>
    <w:rsid w:val="00581AD4"/>
    <w:pPr>
      <w:tabs>
        <w:tab w:val="center" w:pos="4536"/>
        <w:tab w:val="right" w:pos="9072"/>
      </w:tabs>
    </w:pPr>
  </w:style>
  <w:style w:type="character" w:customStyle="1" w:styleId="lfejChar">
    <w:name w:val="Élőfej Char"/>
    <w:basedOn w:val="Bekezdsalapbettpusa"/>
    <w:link w:val="lfej"/>
    <w:uiPriority w:val="99"/>
    <w:rsid w:val="00581AD4"/>
    <w:rPr>
      <w:rFonts w:ascii="Times New Roman" w:eastAsia="Times New Roman" w:hAnsi="Times New Roman" w:cs="Times New Roman"/>
      <w:sz w:val="24"/>
      <w:szCs w:val="24"/>
      <w:lang w:eastAsia="hu-HU"/>
    </w:rPr>
  </w:style>
  <w:style w:type="paragraph" w:styleId="llb">
    <w:name w:val="footer"/>
    <w:basedOn w:val="Norml"/>
    <w:link w:val="llbChar"/>
    <w:uiPriority w:val="99"/>
    <w:unhideWhenUsed/>
    <w:rsid w:val="00581AD4"/>
    <w:pPr>
      <w:tabs>
        <w:tab w:val="center" w:pos="4536"/>
        <w:tab w:val="right" w:pos="9072"/>
      </w:tabs>
    </w:pPr>
  </w:style>
  <w:style w:type="character" w:customStyle="1" w:styleId="llbChar">
    <w:name w:val="Élőláb Char"/>
    <w:basedOn w:val="Bekezdsalapbettpusa"/>
    <w:link w:val="llb"/>
    <w:uiPriority w:val="99"/>
    <w:rsid w:val="00581AD4"/>
    <w:rPr>
      <w:rFonts w:ascii="Times New Roman" w:eastAsia="Times New Roman" w:hAnsi="Times New Roman" w:cs="Times New Roman"/>
      <w:sz w:val="24"/>
      <w:szCs w:val="24"/>
      <w:lang w:eastAsia="hu-HU"/>
    </w:rPr>
  </w:style>
  <w:style w:type="paragraph" w:styleId="Megjegyzstrgya">
    <w:name w:val="annotation subject"/>
    <w:basedOn w:val="Jegyzetszveg"/>
    <w:next w:val="Jegyzetszveg"/>
    <w:link w:val="MegjegyzstrgyaChar"/>
    <w:uiPriority w:val="99"/>
    <w:semiHidden/>
    <w:unhideWhenUsed/>
    <w:rsid w:val="0095200B"/>
    <w:rPr>
      <w:rFonts w:ascii="Times New Roman" w:eastAsia="Times New Roman" w:hAnsi="Times New Roman" w:cs="Times New Roman"/>
      <w:b/>
      <w:bCs/>
      <w:sz w:val="20"/>
      <w:szCs w:val="20"/>
      <w:lang w:eastAsia="hu-HU"/>
    </w:rPr>
  </w:style>
  <w:style w:type="character" w:customStyle="1" w:styleId="MegjegyzstrgyaChar">
    <w:name w:val="Megjegyzés tárgya Char"/>
    <w:basedOn w:val="JegyzetszvegChar"/>
    <w:link w:val="Megjegyzstrgya"/>
    <w:uiPriority w:val="99"/>
    <w:semiHidden/>
    <w:rsid w:val="0095200B"/>
    <w:rPr>
      <w:rFonts w:ascii="Times New Roman" w:eastAsia="Times New Roman" w:hAnsi="Times New Roman" w:cs="Times New Roman"/>
      <w:b/>
      <w:bCs/>
      <w:sz w:val="20"/>
      <w:szCs w:val="20"/>
      <w:lang w:eastAsia="hu-HU"/>
    </w:rPr>
  </w:style>
  <w:style w:type="paragraph" w:styleId="Buborkszveg">
    <w:name w:val="Balloon Text"/>
    <w:basedOn w:val="Norml"/>
    <w:link w:val="BuborkszvegChar"/>
    <w:uiPriority w:val="99"/>
    <w:semiHidden/>
    <w:unhideWhenUsed/>
    <w:rsid w:val="0095200B"/>
    <w:rPr>
      <w:rFonts w:ascii="Segoe UI" w:hAnsi="Segoe UI" w:cs="Segoe UI"/>
      <w:sz w:val="18"/>
      <w:szCs w:val="18"/>
    </w:rPr>
  </w:style>
  <w:style w:type="character" w:customStyle="1" w:styleId="BuborkszvegChar">
    <w:name w:val="Buborékszöveg Char"/>
    <w:basedOn w:val="Bekezdsalapbettpusa"/>
    <w:link w:val="Buborkszveg"/>
    <w:uiPriority w:val="99"/>
    <w:semiHidden/>
    <w:rsid w:val="0095200B"/>
    <w:rPr>
      <w:rFonts w:ascii="Segoe UI" w:eastAsia="Times New Roman" w:hAnsi="Segoe UI" w:cs="Segoe UI"/>
      <w:sz w:val="18"/>
      <w:szCs w:val="18"/>
      <w:lang w:eastAsia="hu-HU"/>
    </w:rPr>
  </w:style>
  <w:style w:type="character" w:customStyle="1" w:styleId="Cmsor1Char">
    <w:name w:val="Címsor 1 Char"/>
    <w:basedOn w:val="Bekezdsalapbettpusa"/>
    <w:link w:val="Cmsor1"/>
    <w:uiPriority w:val="9"/>
    <w:rsid w:val="00B03965"/>
    <w:rPr>
      <w:rFonts w:asciiTheme="majorHAnsi" w:eastAsiaTheme="majorEastAsia" w:hAnsiTheme="majorHAnsi" w:cstheme="majorBidi"/>
      <w:color w:val="365F91" w:themeColor="accent1" w:themeShade="BF"/>
      <w:sz w:val="32"/>
      <w:szCs w:val="32"/>
      <w:lang w:eastAsia="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495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8FC9-E21A-4149-84B4-BD46C92C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5559</Words>
  <Characters>38361</Characters>
  <Application>Microsoft Office Word</Application>
  <DocSecurity>0</DocSecurity>
  <Lines>319</Lines>
  <Paragraphs>87</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43833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drMolnárFanniEszter</dc:creator>
  <cp:keywords/>
  <dc:description/>
  <cp:lastModifiedBy>László Gulyás</cp:lastModifiedBy>
  <cp:revision>2</cp:revision>
  <dcterms:created xsi:type="dcterms:W3CDTF">2019-11-29T07:22:00Z</dcterms:created>
  <dcterms:modified xsi:type="dcterms:W3CDTF">2019-11-29T07:22:00Z</dcterms:modified>
</cp:coreProperties>
</file>